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B4" w:rsidRDefault="00A404B4" w:rsidP="00A404B4">
      <w:pPr>
        <w:pStyle w:val="Naslov"/>
        <w:jc w:val="both"/>
        <w:rPr>
          <w:sz w:val="16"/>
          <w:szCs w:val="16"/>
        </w:rPr>
      </w:pPr>
    </w:p>
    <w:p w:rsidR="00A404B4" w:rsidRDefault="00A404B4" w:rsidP="00A404B4">
      <w:pPr>
        <w:rPr>
          <w:lang w:eastAsia="sl-SI"/>
        </w:rPr>
      </w:pPr>
      <w:r>
        <w:rPr>
          <w:lang w:eastAsia="sl-SI"/>
        </w:rPr>
        <w:t>Datum: ______________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Vpisna št.: ________________________</w:t>
      </w:r>
    </w:p>
    <w:p w:rsidR="00A404B4" w:rsidRPr="00A404B4" w:rsidRDefault="00A404B4" w:rsidP="00A404B4">
      <w:pPr>
        <w:rPr>
          <w:lang w:eastAsia="sl-SI"/>
        </w:rPr>
      </w:pPr>
    </w:p>
    <w:p w:rsidR="00A404B4" w:rsidRPr="00742908" w:rsidRDefault="00A404B4" w:rsidP="00A404B4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A404B4" w:rsidRPr="00742908" w:rsidRDefault="00A404B4" w:rsidP="00A404B4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</w:p>
    <w:p w:rsidR="00A404B4" w:rsidRPr="00363AF8" w:rsidRDefault="00363AF8" w:rsidP="00363AF8">
      <w:pPr>
        <w:ind w:left="72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 xml:space="preserve">2. </w:t>
      </w:r>
      <w:r w:rsidR="00A404B4" w:rsidRPr="00363AF8">
        <w:rPr>
          <w:rFonts w:asciiTheme="majorHAnsi" w:eastAsiaTheme="majorEastAsia" w:hAnsiTheme="majorHAnsi" w:cstheme="majorBidi"/>
          <w:spacing w:val="5"/>
          <w:kern w:val="28"/>
        </w:rPr>
        <w:t>Letnik</w:t>
      </w:r>
    </w:p>
    <w:p w:rsidR="00A404B4" w:rsidRDefault="00A404B4" w:rsidP="00A404B4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Default="00A404B4" w:rsidP="00A404B4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Pr="002A65DE" w:rsidRDefault="00A404B4" w:rsidP="00A404B4">
      <w:pPr>
        <w:jc w:val="center"/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</w:pPr>
      <w:r w:rsidRPr="002A65DE"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  <w:t>Merilne metode in naprave</w:t>
      </w:r>
    </w:p>
    <w:p w:rsidR="00A404B4" w:rsidRPr="00C24A3F" w:rsidRDefault="00A404B4" w:rsidP="00A404B4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C24A3F">
        <w:rPr>
          <w:rFonts w:asciiTheme="majorHAnsi" w:eastAsiaTheme="majorEastAsia" w:hAnsiTheme="majorHAnsi" w:cstheme="majorBidi"/>
          <w:spacing w:val="5"/>
          <w:kern w:val="28"/>
        </w:rPr>
        <w:t>1.</w:t>
      </w:r>
      <w:r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spacing w:val="5"/>
          <w:kern w:val="28"/>
        </w:rPr>
        <w:t>Rredni</w:t>
      </w:r>
      <w:proofErr w:type="spellEnd"/>
      <w:r>
        <w:rPr>
          <w:rFonts w:asciiTheme="majorHAnsi" w:eastAsiaTheme="majorEastAsia" w:hAnsiTheme="majorHAnsi" w:cstheme="majorBidi"/>
          <w:spacing w:val="5"/>
          <w:kern w:val="28"/>
        </w:rPr>
        <w:t xml:space="preserve"> i</w:t>
      </w:r>
      <w:r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>
        <w:rPr>
          <w:rFonts w:asciiTheme="majorHAnsi" w:eastAsiaTheme="majorEastAsia" w:hAnsiTheme="majorHAnsi" w:cstheme="majorBidi"/>
          <w:spacing w:val="5"/>
          <w:kern w:val="28"/>
        </w:rPr>
        <w:t>02.04</w:t>
      </w:r>
      <w:r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>
        <w:rPr>
          <w:rFonts w:asciiTheme="majorHAnsi" w:eastAsiaTheme="majorEastAsia" w:hAnsiTheme="majorHAnsi" w:cstheme="majorBidi"/>
          <w:spacing w:val="5"/>
          <w:kern w:val="28"/>
        </w:rPr>
        <w:t>5</w:t>
      </w:r>
    </w:p>
    <w:p w:rsidR="00A404B4" w:rsidRPr="00A404B4" w:rsidRDefault="00A404B4" w:rsidP="00A404B4">
      <w:pPr>
        <w:ind w:left="36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Default="00A404B4" w:rsidP="00A404B4">
      <w:pPr>
        <w:jc w:val="center"/>
      </w:pPr>
      <w:r>
        <w:rPr>
          <w:noProof/>
        </w:rPr>
        <w:drawing>
          <wp:inline distT="0" distB="0" distL="0" distR="0" wp14:anchorId="0DD5FF16" wp14:editId="65A7B0A1">
            <wp:extent cx="718608" cy="587952"/>
            <wp:effectExtent l="0" t="0" r="5715" b="317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B4" w:rsidRDefault="00A404B4" w:rsidP="00A404B4"/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ŠOLSKI CENTER CELJE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Višja strokovna šola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Pot na Lavo 22, 3000, Celje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</w:p>
    <w:p w:rsidR="00A404B4" w:rsidRDefault="00A404B4" w:rsidP="00A404B4">
      <w:pPr>
        <w:spacing w:line="360" w:lineRule="auto"/>
        <w:jc w:val="center"/>
      </w:pPr>
      <w:r>
        <w:rPr>
          <w:rFonts w:ascii="CharterBT-Roman" w:eastAsiaTheme="minorEastAsia" w:hAnsi="CharterBT-Roman" w:cs="CharterBT-Roman"/>
          <w:sz w:val="28"/>
          <w:szCs w:val="28"/>
        </w:rPr>
        <w:t>April. 2015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A404B4" w:rsidRDefault="00A404B4" w:rsidP="002A65DE">
      <w:pPr>
        <w:jc w:val="center"/>
        <w:rPr>
          <w:b/>
          <w:sz w:val="32"/>
          <w:szCs w:val="32"/>
          <w:u w:val="single"/>
        </w:rPr>
      </w:pPr>
      <w:r w:rsidRPr="00A404B4">
        <w:rPr>
          <w:b/>
          <w:sz w:val="32"/>
          <w:szCs w:val="32"/>
          <w:u w:val="single"/>
        </w:rPr>
        <w:t>Navodilo pred začetkom odgovarjanja!!!</w:t>
      </w:r>
    </w:p>
    <w:p w:rsidR="00A404B4" w:rsidRDefault="00A404B4" w:rsidP="00A404B4">
      <w:pPr>
        <w:rPr>
          <w:sz w:val="28"/>
          <w:szCs w:val="28"/>
        </w:rPr>
      </w:pPr>
    </w:p>
    <w:p w:rsidR="00A404B4" w:rsidRPr="00A404B4" w:rsidRDefault="00A404B4" w:rsidP="00A404B4">
      <w:pPr>
        <w:rPr>
          <w:sz w:val="28"/>
          <w:szCs w:val="28"/>
        </w:rPr>
      </w:pPr>
      <w:r w:rsidRPr="00A404B4">
        <w:rPr>
          <w:sz w:val="28"/>
          <w:szCs w:val="28"/>
        </w:rPr>
        <w:t xml:space="preserve">Na dobljeno polo zapiši samo </w:t>
      </w:r>
      <w:r w:rsidRPr="00A404B4">
        <w:rPr>
          <w:b/>
          <w:sz w:val="28"/>
          <w:szCs w:val="28"/>
          <w:u w:val="single"/>
        </w:rPr>
        <w:t>datum in svojo vpisno številko</w:t>
      </w:r>
      <w:r w:rsidRPr="00A404B4">
        <w:rPr>
          <w:sz w:val="28"/>
          <w:szCs w:val="28"/>
        </w:rPr>
        <w:t xml:space="preserve"> in na koncu v polo vložite tudi ta list!!!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2A65DE" w:rsidRDefault="006A7CD6" w:rsidP="002A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sl-SI"/>
        </w:rPr>
      </w:pPr>
      <w:r w:rsidRPr="002A65D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sl-SI"/>
        </w:rPr>
        <w:t>Uspešno reševanje teoretične naloge !!!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047BAF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Naloga:</w:t>
      </w:r>
    </w:p>
    <w:p w:rsidR="00A404B4" w:rsidRPr="00047BAF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04B4" w:rsidRPr="006A7CD6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6A7CD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Za dano vozilo je potrebno izvesti pregled vozila, saj stranka potoži, da vozilo nima nekega dobrega pospeška. Poleg tega stranka želi, da mu izvedemo še </w:t>
      </w:r>
      <w:r w:rsidR="00047BAF" w:rsidRPr="006A7CD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redni</w:t>
      </w:r>
      <w:r w:rsidRPr="006A7CD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servis</w:t>
      </w:r>
      <w:r w:rsidR="006A7CD6" w:rsidRPr="006A7CD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– tretji servis po velikem servisu</w:t>
      </w:r>
      <w:r w:rsidRPr="006A7CD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:rsidR="00A404B4" w:rsidRPr="00047BAF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04B4" w:rsidRPr="006A7CD6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A7CD6">
        <w:rPr>
          <w:rFonts w:ascii="Times New Roman" w:eastAsia="Times New Roman" w:hAnsi="Times New Roman" w:cs="Times New Roman"/>
          <w:sz w:val="28"/>
          <w:szCs w:val="28"/>
          <w:lang w:eastAsia="sl-SI"/>
        </w:rPr>
        <w:t>Po pregledu vozila je sprejemnik vozila ugotovil naslednje:</w:t>
      </w:r>
    </w:p>
    <w:p w:rsidR="00A404B4" w:rsidRPr="006A7CD6" w:rsidRDefault="00A404B4" w:rsidP="00A404B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A7CD6">
        <w:rPr>
          <w:sz w:val="28"/>
          <w:szCs w:val="28"/>
        </w:rPr>
        <w:t>V vozilu je bilo olja skoraj 1 cm čez zgornjo dovoljeno mejo na šibki,</w:t>
      </w:r>
    </w:p>
    <w:p w:rsidR="00A404B4" w:rsidRPr="006A7CD6" w:rsidRDefault="00363AF8" w:rsidP="00A404B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A7CD6">
        <w:rPr>
          <w:sz w:val="28"/>
          <w:szCs w:val="28"/>
        </w:rPr>
        <w:t>Temperaturni</w:t>
      </w:r>
      <w:r w:rsidR="00A404B4" w:rsidRPr="006A7CD6">
        <w:rPr>
          <w:sz w:val="28"/>
          <w:szCs w:val="28"/>
        </w:rPr>
        <w:t xml:space="preserve"> senzor nad DPF filtrom je vseskozi kazal 620°C</w:t>
      </w:r>
      <w:r w:rsidRPr="006A7CD6">
        <w:rPr>
          <w:sz w:val="28"/>
          <w:szCs w:val="28"/>
        </w:rPr>
        <w:t>,</w:t>
      </w:r>
    </w:p>
    <w:p w:rsidR="00363AF8" w:rsidRPr="006A7CD6" w:rsidRDefault="00363AF8" w:rsidP="00A404B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A7CD6">
        <w:rPr>
          <w:sz w:val="28"/>
          <w:szCs w:val="28"/>
        </w:rPr>
        <w:t>Tlačni senzor na DPF filtru kaže pri prostem teku 0,15 bar, pri povišanih vrtljajih pa 0.32 bar,</w:t>
      </w:r>
    </w:p>
    <w:p w:rsidR="00363AF8" w:rsidRPr="006A7CD6" w:rsidRDefault="00363AF8" w:rsidP="00A404B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A7CD6">
        <w:rPr>
          <w:sz w:val="28"/>
          <w:szCs w:val="28"/>
        </w:rPr>
        <w:t>Ugotovil pa je tudi, da je v rezervoarju za hladilno tekočino skoraj prazno, a je polno oljnih par, kar je vidno tudi na pokrovčku za dolivanje olja,</w:t>
      </w:r>
    </w:p>
    <w:p w:rsidR="00363AF8" w:rsidRPr="006A7CD6" w:rsidRDefault="00363AF8" w:rsidP="00363AF8">
      <w:pPr>
        <w:rPr>
          <w:rFonts w:ascii="Times New Roman" w:hAnsi="Times New Roman" w:cs="Times New Roman"/>
          <w:sz w:val="28"/>
          <w:szCs w:val="28"/>
        </w:rPr>
      </w:pPr>
    </w:p>
    <w:p w:rsidR="00363AF8" w:rsidRPr="006A7CD6" w:rsidRDefault="00363AF8" w:rsidP="006A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Sprejemnik stranki predlaga naslednje:</w:t>
      </w:r>
    </w:p>
    <w:p w:rsidR="00363AF8" w:rsidRPr="006A7CD6" w:rsidRDefault="00363AF8" w:rsidP="00363AF8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6A7CD6">
        <w:rPr>
          <w:sz w:val="28"/>
          <w:szCs w:val="28"/>
        </w:rPr>
        <w:t>Zamenjavo olja s filtrom,</w:t>
      </w:r>
    </w:p>
    <w:p w:rsidR="00363AF8" w:rsidRPr="006A7CD6" w:rsidRDefault="00363AF8" w:rsidP="00363AF8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6A7CD6">
        <w:rPr>
          <w:sz w:val="28"/>
          <w:szCs w:val="28"/>
        </w:rPr>
        <w:t xml:space="preserve">Zamenjavo temperaturnega senzorja </w:t>
      </w:r>
      <w:r w:rsidR="006A7CD6" w:rsidRPr="006A7CD6">
        <w:rPr>
          <w:sz w:val="28"/>
          <w:szCs w:val="28"/>
        </w:rPr>
        <w:t xml:space="preserve">na DPF </w:t>
      </w:r>
      <w:r w:rsidRPr="006A7CD6">
        <w:rPr>
          <w:sz w:val="28"/>
          <w:szCs w:val="28"/>
        </w:rPr>
        <w:t xml:space="preserve">z univerzalnim, </w:t>
      </w:r>
      <w:r w:rsidR="00047BAF" w:rsidRPr="006A7CD6">
        <w:rPr>
          <w:sz w:val="28"/>
          <w:szCs w:val="28"/>
        </w:rPr>
        <w:t>ker ima vozilo že čez 260.000 prevoženih km,</w:t>
      </w:r>
    </w:p>
    <w:p w:rsidR="002565E6" w:rsidRPr="006A7CD6" w:rsidRDefault="00363AF8" w:rsidP="00363AF8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6A7CD6">
        <w:rPr>
          <w:sz w:val="28"/>
          <w:szCs w:val="28"/>
        </w:rPr>
        <w:t>Sproženje prisilne regeneracije s testerjem</w:t>
      </w:r>
      <w:r w:rsidR="002565E6" w:rsidRPr="006A7CD6">
        <w:rPr>
          <w:sz w:val="28"/>
          <w:szCs w:val="28"/>
        </w:rPr>
        <w:t>,</w:t>
      </w:r>
    </w:p>
    <w:p w:rsidR="00363AF8" w:rsidRPr="006A7CD6" w:rsidRDefault="002565E6" w:rsidP="00363AF8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6A7CD6">
        <w:rPr>
          <w:sz w:val="28"/>
          <w:szCs w:val="28"/>
        </w:rPr>
        <w:t>Merjenje zmrzišča hladilne tekočine in po potrebi zamenjati ali samo doliti hladilno tekočino</w:t>
      </w:r>
      <w:r w:rsidR="00363AF8" w:rsidRPr="006A7CD6">
        <w:rPr>
          <w:sz w:val="28"/>
          <w:szCs w:val="28"/>
        </w:rPr>
        <w:t>.</w:t>
      </w:r>
    </w:p>
    <w:p w:rsidR="00363AF8" w:rsidRPr="006A7CD6" w:rsidRDefault="00363AF8" w:rsidP="00363AF8">
      <w:pPr>
        <w:rPr>
          <w:rFonts w:ascii="Times New Roman" w:hAnsi="Times New Roman" w:cs="Times New Roman"/>
          <w:sz w:val="28"/>
          <w:szCs w:val="28"/>
        </w:rPr>
      </w:pPr>
    </w:p>
    <w:p w:rsidR="006A7CD6" w:rsidRDefault="00363AF8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 xml:space="preserve">Obrazloži predlagane rešitve sprejemnika. </w:t>
      </w:r>
    </w:p>
    <w:p w:rsidR="006A7CD6" w:rsidRDefault="00363AF8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Za predlagane rešitve najdi iz spremljajoče dokumentacije zahtevane količine, zatezne momente, tehnične zahteve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 za tisti material, ki ga je prejemnik predlagal za zamenjavo. </w:t>
      </w:r>
    </w:p>
    <w:p w:rsidR="00363AF8" w:rsidRPr="006A7CD6" w:rsidRDefault="002565E6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Možno je tudi, da za nekatere elemente v dokumentaciji ni podatkov in so nedvoumni iz sestave na vozilu.</w:t>
      </w:r>
      <w:r w:rsidR="00D125AB">
        <w:rPr>
          <w:rFonts w:ascii="Times New Roman" w:hAnsi="Times New Roman" w:cs="Times New Roman"/>
          <w:sz w:val="28"/>
          <w:szCs w:val="28"/>
        </w:rPr>
        <w:t xml:space="preserve"> Kako bi stranki nedvoumno dokazal (in sebi tudi), da je temperaturni senzor v okvari če vemo, da je napajalna napetost na senzorju 5 V?</w:t>
      </w:r>
    </w:p>
    <w:p w:rsidR="004349E8" w:rsidRDefault="002565E6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Ali je sprejemnik stranki svetoval pravilno</w:t>
      </w:r>
      <w:r w:rsidR="00D125AB">
        <w:rPr>
          <w:rFonts w:ascii="Times New Roman" w:hAnsi="Times New Roman" w:cs="Times New Roman"/>
          <w:sz w:val="28"/>
          <w:szCs w:val="28"/>
        </w:rPr>
        <w:t xml:space="preserve"> glede potrebnih popravil, če pogledamo tako naročena dela stranke, napak v vozilu in prvotne opazke </w:t>
      </w:r>
      <w:proofErr w:type="spellStart"/>
      <w:r w:rsidR="00D125AB">
        <w:rPr>
          <w:rFonts w:ascii="Times New Roman" w:hAnsi="Times New Roman" w:cs="Times New Roman"/>
          <w:sz w:val="28"/>
          <w:szCs w:val="28"/>
        </w:rPr>
        <w:t>strnake</w:t>
      </w:r>
      <w:proofErr w:type="spellEnd"/>
      <w:r w:rsidRPr="006A7C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49E8" w:rsidRDefault="002565E6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Če ne, potem razloži zakaj ne</w:t>
      </w:r>
      <w:r w:rsidR="00047BAF" w:rsidRPr="006A7CD6">
        <w:rPr>
          <w:rFonts w:ascii="Times New Roman" w:hAnsi="Times New Roman" w:cs="Times New Roman"/>
          <w:sz w:val="28"/>
          <w:szCs w:val="28"/>
        </w:rPr>
        <w:t>,</w:t>
      </w:r>
      <w:r w:rsidRPr="006A7CD6">
        <w:rPr>
          <w:rFonts w:ascii="Times New Roman" w:hAnsi="Times New Roman" w:cs="Times New Roman"/>
          <w:sz w:val="28"/>
          <w:szCs w:val="28"/>
        </w:rPr>
        <w:t xml:space="preserve"> in to pod</w:t>
      </w:r>
      <w:r w:rsidR="004349E8">
        <w:rPr>
          <w:rFonts w:ascii="Times New Roman" w:hAnsi="Times New Roman" w:cs="Times New Roman"/>
          <w:sz w:val="28"/>
          <w:szCs w:val="28"/>
        </w:rPr>
        <w:t>krepi z možnimi razlagami in rešitvami.</w:t>
      </w:r>
    </w:p>
    <w:p w:rsidR="002565E6" w:rsidRPr="006A7CD6" w:rsidRDefault="00047BAF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Če najdete kakšne podatke iz spremljajoče dokumentacije, to tudi zapiši.</w:t>
      </w:r>
    </w:p>
    <w:p w:rsidR="00A404B4" w:rsidRDefault="00A404B4" w:rsidP="006A7CD6">
      <w:pPr>
        <w:rPr>
          <w:lang w:eastAsia="sl-SI"/>
        </w:rPr>
      </w:pPr>
    </w:p>
    <w:p w:rsidR="006A7CD6" w:rsidRDefault="006A7CD6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A7CD6" w:rsidRDefault="00D125A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Čas za reševanje naloge je 60 minut!!!</w:t>
      </w:r>
    </w:p>
    <w:p w:rsidR="002A65DE" w:rsidRDefault="002A65DE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A7CD6" w:rsidRDefault="006A7CD6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A7CD6" w:rsidRDefault="006A7CD6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A7CD6" w:rsidRDefault="006A7CD6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A7CD6" w:rsidRDefault="006A7CD6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236BC7" w:rsidRPr="00A404B4" w:rsidRDefault="00236BC7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A404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BMW 3 (E90, E91, E92, E93), 330d (N57 D30A) 2008 - 2013</w:t>
      </w:r>
    </w:p>
    <w:p w:rsidR="00F649CD" w:rsidRDefault="00F649CD"/>
    <w:p w:rsidR="00236BC7" w:rsidRPr="00A404B4" w:rsidRDefault="00236BC7">
      <w:pPr>
        <w:rPr>
          <w:b/>
          <w:sz w:val="28"/>
          <w:szCs w:val="28"/>
        </w:rPr>
      </w:pPr>
      <w:r w:rsidRPr="00A404B4">
        <w:rPr>
          <w:b/>
          <w:sz w:val="28"/>
          <w:szCs w:val="28"/>
        </w:rPr>
        <w:t>Motor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236BC7" w:rsidRPr="00236BC7" w:rsidTr="00236BC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Motorno olje    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SAE 0W-30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BMW Longlife-04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Motorno olje    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SAE 0W-40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BMW Longlife-04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vseh temperaturah 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Motorno olje    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SAE 5W-30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BMW Longlife-04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vseh temperaturah 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Motorno olje    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SAE 5W-40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BMW Longlife-04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vseh temperaturah 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576"/>
              <w:gridCol w:w="8073"/>
              <w:gridCol w:w="2007"/>
            </w:tblGrid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61925"/>
                        <wp:effectExtent l="0" t="0" r="0" b="9525"/>
                        <wp:docPr id="3" name="Slika 3" descr="https://workshopdata.com/images/adjCapaci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orkshopdata.com/images/adjCapaci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Oljno korito motorja, vključno s filtrom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7.2   (l) </w:t>
                  </w:r>
                </w:p>
              </w:tc>
            </w:tr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Čep odprtine za izpust motornega olja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25   (</w:t>
                  </w:r>
                  <w:proofErr w:type="spellStart"/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Nm</w:t>
                  </w:r>
                  <w:proofErr w:type="spellEnd"/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) </w:t>
                  </w:r>
                </w:p>
              </w:tc>
            </w:tr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36BC7" w:rsidRPr="00236BC7" w:rsidTr="00236BC7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Motor: Hladilni sistem, (Evropa razen Nemčija)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Hladilna tekočina  Voda s 50% sredstvom proti zamrzovanju  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BMW 83 51 2 355 290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 -38 °C 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Hladilna tekočina  Voda s 50% sredstvom proti zamrzovanju  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BMW 83 51 2 355 294 (G30-91)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 -38 °C 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624"/>
              <w:gridCol w:w="7844"/>
              <w:gridCol w:w="2181"/>
            </w:tblGrid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61925"/>
                        <wp:effectExtent l="0" t="0" r="0" b="9525"/>
                        <wp:docPr id="2" name="Slika 2" descr="https://workshopdata.com/images/adjCapaci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orkshopdata.com/images/adjCapaci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Hladilni sistem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7.9   (l) </w:t>
                  </w:r>
                </w:p>
              </w:tc>
            </w:tr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Izpustni čep(i) za hladilno tekočino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25   (</w:t>
                  </w:r>
                  <w:proofErr w:type="spellStart"/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Nm</w:t>
                  </w:r>
                  <w:proofErr w:type="spellEnd"/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) </w:t>
                  </w:r>
                </w:p>
              </w:tc>
            </w:tr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36BC7" w:rsidRPr="00236BC7" w:rsidTr="00236BC7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Motor: Hladilni sistem, (Nemčija)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Hladilna tekočina  Voda s 50% sredstvom proti zamrzovanju  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BMW 83 19 2 211 191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 -38 °C 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Hladilna tekočina  Voda s 50% sredstvom proti zamrzovanju  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BMW 83 19 2 211 662 (G30-91) </w:t>
            </w:r>
          </w:p>
        </w:tc>
        <w:tc>
          <w:tcPr>
            <w:tcW w:w="12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 -38 °C </w:t>
            </w:r>
          </w:p>
        </w:tc>
      </w:tr>
      <w:tr w:rsidR="00236BC7" w:rsidRPr="00236BC7" w:rsidTr="00236BC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624"/>
              <w:gridCol w:w="7844"/>
              <w:gridCol w:w="2181"/>
            </w:tblGrid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61925"/>
                        <wp:effectExtent l="0" t="0" r="0" b="9525"/>
                        <wp:docPr id="1" name="Slika 1" descr="https://workshopdata.com/images/adjCapaci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orkshopdata.com/images/adjCapaci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Hladilni sistem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7.9   (l) </w:t>
                  </w:r>
                </w:p>
              </w:tc>
            </w:tr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236BC7" w:rsidRPr="0023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Izpustni čep(i) za hladilno tekočino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25   (</w:t>
                  </w:r>
                  <w:proofErr w:type="spellStart"/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Nm</w:t>
                  </w:r>
                  <w:proofErr w:type="spellEnd"/>
                  <w:r w:rsidRPr="0023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) </w:t>
                  </w: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236BC7" w:rsidRDefault="00236BC7"/>
    <w:p w:rsidR="00236BC7" w:rsidRDefault="00236BC7"/>
    <w:p w:rsidR="00236BC7" w:rsidRPr="00236BC7" w:rsidRDefault="00236BC7">
      <w:pPr>
        <w:rPr>
          <w:b/>
          <w:sz w:val="28"/>
          <w:szCs w:val="28"/>
        </w:rPr>
      </w:pPr>
      <w:r w:rsidRPr="00236BC7">
        <w:rPr>
          <w:b/>
          <w:sz w:val="28"/>
          <w:szCs w:val="28"/>
        </w:rPr>
        <w:t>Delavniški podatki</w:t>
      </w:r>
    </w:p>
    <w:tbl>
      <w:tblPr>
        <w:tblW w:w="541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1749"/>
        <w:gridCol w:w="72"/>
        <w:gridCol w:w="1157"/>
        <w:gridCol w:w="21"/>
        <w:gridCol w:w="1248"/>
        <w:gridCol w:w="21"/>
        <w:gridCol w:w="21"/>
      </w:tblGrid>
      <w:tr w:rsidR="00236BC7" w:rsidRPr="00236BC7" w:rsidTr="00C25B7C">
        <w:trPr>
          <w:gridAfter w:val="4"/>
          <w:wAfter w:w="562" w:type="pct"/>
          <w:tblHeader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Koda motorja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N57 D30A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Zmogljivost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2993 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(cc)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Tip porazdelitve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Veriga za pogon in krmiljenje odmične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gredi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Število valjev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Hitrost pri maksimalni moči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rpm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Postavitev pogonskega jermena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C25B7C">
        <w:trPr>
          <w:gridAfter w:val="3"/>
          <w:wAfter w:w="553" w:type="pct"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Pr="00236BC7" w:rsidRDefault="00A404B4" w:rsidP="0023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history="1">
              <w:r w:rsidR="00236BC7" w:rsidRPr="00236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Povečaj</w:t>
              </w:r>
            </w:hyperlink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Kompresijski tlak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Normalno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Tlak olja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(V prostem teku)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Tlak olja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(Stikalo za tlak olja)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C25B7C">
        <w:trPr>
          <w:gridAfter w:val="4"/>
          <w:wAfter w:w="562" w:type="pct"/>
          <w:tblHeader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Emisije</w:t>
            </w: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9" name="Slika 39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Popravljena vrednost 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absorbcije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izpušnih plinov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(m-1)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8" name="Slika 38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Temperatura olja med testom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(°C)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7" name="Slika 37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Prosti tek, minimum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rpm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6" name="Slika 36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Prosti tek, maksimum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rpm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5" name="Slika 35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Minimalna hitrost brez obremenitve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rpm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4" name="Slika 34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Maksimalna hitrost brez obremenitve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rpm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3" name="Slika 33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Metoda preskusa za analizo izpušnih plinov (samo Nemčija)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2" name="Slika 32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Čas testiranja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(s)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1" name="Slika 31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Poraba goriva, vožnja zunaj mestnih območij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4.80 - 5.80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(l/100 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0" name="Slika 30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Poraba goriva, mestna vožnja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7.30 - 8.90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(l/100 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29" name="Slika 29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Poraba goriva, kombinirana uporaba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5.70 - 6.90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(l/100 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28" name="Slika 28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Limuzina/Ročni menjalnik/4x4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Koda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715/2007*692/2008A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Standard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Euro 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CO2 povprečno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171 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0.331 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0.157 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0.200 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Trdni delci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27" name="Slika 27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Limuzina/Ročni menjalnik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Koda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715/2007*692/2008A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Standard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Euro 5 (08/2008 -&gt;)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CO2 povprečno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152 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0.331 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0.157 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0.200 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Trdni delci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26" name="Slika 26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Limuzina/Ročni menjalnik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Koda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715/2007*692/2008N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Standard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Euro 6 (08/2008 -&gt;)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CO2 povprečno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152 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0.313 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0.053 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0.116 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Trdni delci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25" name="Slika 25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Limuzina/Samodejni menjalnik/4x4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Koda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715/2007*692/2008A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Standard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Euro 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CO2 povprečno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178 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0.014 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0.132 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0.151 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Trdni delci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24" name="Slika 24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Limuzina/Samodejni menjalnik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Koda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715/2007*692/2008A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Standard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Euro 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CO2 povprečno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164 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0.014 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0.132 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HC 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NOx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0.151 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(g/km)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Trdni delci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23" name="Slika 23" descr="https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Kombi/Ročni menjalnik/4x4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Koda emisije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715/2007*692/2008A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C25B7C">
        <w:trPr>
          <w:gridAfter w:val="4"/>
          <w:wAfter w:w="562" w:type="pct"/>
          <w:tblHeader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Električni</w:t>
            </w: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Alternator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Mesto akumulatorja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Prtljažni prostor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Terminal za prisilni zagon/polnjenje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C25B7C">
        <w:trPr>
          <w:gridAfter w:val="3"/>
          <w:wAfter w:w="553" w:type="pct"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Pr="00236BC7" w:rsidRDefault="00A404B4" w:rsidP="0023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" w:history="1">
              <w:r w:rsidR="00236BC7" w:rsidRPr="00236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Povečaj</w:t>
              </w:r>
            </w:hyperlink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Akumulator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120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" name="Slika 13" descr="https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3" w:tooltip="Pojdi na stran Delavniški priročnik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(Ah)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Hladni zagonski tok (CCA)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Prostornina rezerve (RC)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(min)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Akumulator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120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Slika 12" descr="https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4" w:tooltip="Pojdi na stran Delavniški priročnik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(Ah)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Tehnologija z absorpcijskim umetnim steklom (AGM)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Hladni zagonski tok (CCA)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760 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Prostornina rezerve (RC)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(min)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Akumulator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120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" name="Slika 11" descr="https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5" w:tooltip="Pojdi na stran Delavniški priročnik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(Ah)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Hladni zagonski tok (CCA)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640 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Prostornina rezerve (RC)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(min)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Akumulator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120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Slika 10" descr="https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6" w:tooltip="Pojdi na stran Delavniški priročnik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(Ah)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Hladni zagonski tok (CCA)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640 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Akumulator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120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Slika 9" descr="https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7" w:tooltip="Pojdi na stran Delavniški priročnik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(Ah)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Tehnologija z absorpcijskim umetnim steklom (AGM)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Hladni zagonski tok (CCA)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Prostornina rezerve (RC)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(min)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Akumulator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120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Slika 8" descr="https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8" w:tooltip="Pojdi na stran Delavniški priročnik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90 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(Ah)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Hladni zagonski tok (CCA)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720 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Prostornina rezerve (RC)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(min)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Akumulator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120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" name="Slika 7" descr="https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9" w:tooltip="Pojdi na stran Delavniški priročnik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(Ah)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Tehnologija z absorpcijskim umetnim steklom (AGM)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Hladni zagonski tok (CCA)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900 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Prostornina rezerve (RC)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(min)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C25B7C">
        <w:trPr>
          <w:gridAfter w:val="4"/>
          <w:wAfter w:w="562" w:type="pct"/>
          <w:tblHeader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Kolesa in pnevmatike</w:t>
            </w: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Hitrostna oznaka, min.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(Na podlagi vrednosti za najvišjo hitrost v evropskih homologacijskih podatkovnikih)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C25B7C">
        <w:trPr>
          <w:gridAfter w:val="4"/>
          <w:wAfter w:w="562" w:type="pct"/>
          <w:tblHeader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Zmogljivosti</w:t>
            </w: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Oljno korito motorja, vključno s filtrom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120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Slika 6" descr="https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20" w:tooltip="Pojdi na stran Delavniški priročnik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973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Slika 5" descr="https://workshopdata.com/images/icons_smartlinks/o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orkshopdata.com/images/icons_smartlinks/o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3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22" w:tooltip="Pojdi na stran Mazalna sredstva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Mazalna Sredstva in Tekočine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7.2 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(l)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Hladilni sistem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"/>
              <w:gridCol w:w="2973"/>
              <w:gridCol w:w="95"/>
            </w:tblGrid>
            <w:tr w:rsidR="00236BC7" w:rsidRPr="00236BC7" w:rsidTr="002565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36B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Slika 4" descr="https://workshopdata.com/images/icons_smartlinks/o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workshopdata.com/images/icons_smartlinks/o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3" w:type="dxa"/>
                  <w:vAlign w:val="center"/>
                  <w:hideMark/>
                </w:tcPr>
                <w:p w:rsidR="00236BC7" w:rsidRPr="00236BC7" w:rsidRDefault="00A404B4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23" w:tooltip="Pojdi na stran Mazalna sredstva" w:history="1">
                    <w:r w:rsidR="00236BC7" w:rsidRPr="00236BC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Mazalna Sredstva in Tekočine 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236BC7" w:rsidRPr="00236BC7" w:rsidRDefault="00236BC7" w:rsidP="00236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7.9 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(l)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C25B7C">
        <w:trPr>
          <w:gridAfter w:val="4"/>
          <w:wAfter w:w="562" w:type="pct"/>
          <w:tblHeader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  <w:p w:rsidR="00C25B7C" w:rsidRDefault="00C25B7C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bookmarkStart w:id="0" w:name="_GoBack"/>
            <w:bookmarkEnd w:id="0"/>
          </w:p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Nastavitve zateznega momenta</w:t>
            </w: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047BAF" w:rsidRDefault="00047BAF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Opomba:: Zmeraj zamenjajte raztezne sornike in samozaporne matice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Glava motorja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C25B7C">
        <w:trPr>
          <w:gridAfter w:val="3"/>
          <w:wAfter w:w="553" w:type="pct"/>
          <w:tblCellSpacing w:w="0" w:type="dxa"/>
        </w:trPr>
        <w:tc>
          <w:tcPr>
            <w:tcW w:w="4438" w:type="pct"/>
            <w:gridSpan w:val="4"/>
            <w:vAlign w:val="center"/>
            <w:hideMark/>
          </w:tcPr>
          <w:p w:rsidR="00236BC7" w:rsidRPr="00236BC7" w:rsidRDefault="00A404B4" w:rsidP="0023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" w:history="1">
              <w:r w:rsidR="00236BC7" w:rsidRPr="00236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Povečaj</w:t>
              </w:r>
            </w:hyperlink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Zamenjajte vijake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1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2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(Popustite vse)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(°)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3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4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(°)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5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(°)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Pokrov ventila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Pokrov glavnega ležaja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Zamenjajte vijake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1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2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3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(°)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4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(°)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Pokrovček glavnega ojničnega ležaja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Zamenjajte vijake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(Navoji rahlo naoljeni)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1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Stopnja 2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(°)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Kisikova sonda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Žarilne svečke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Čep odprtine za izpust motornega olja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Oljni filter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Izpustni čep(i) za hladilno tekočino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Črpalka hladilne tekočine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Korito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Vbrizgalnik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M8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1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2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Vbrizgalnik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(Kotnik)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M6: 9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Črpalka za gorivo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(Visok tlak)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Sesalni kolektor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1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Stopnja 2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Izpušni kolektor: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(Zamenjajte matice)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Turbopolnilnik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Alternator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Zaganjalnik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Dvomasni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vztrajnik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(Zamenjajte vijake)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36BC7" w:rsidRPr="00236BC7" w:rsidTr="002565E6">
        <w:trPr>
          <w:gridAfter w:val="3"/>
          <w:wAfter w:w="553" w:type="pct"/>
          <w:tblCellSpacing w:w="0" w:type="dxa"/>
        </w:trPr>
        <w:tc>
          <w:tcPr>
            <w:tcW w:w="3161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Vztrajnik za samodejni menjalnik 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3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(Zamenjajte vijake)</w:t>
            </w: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120 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Nm</w:t>
            </w:r>
            <w:proofErr w:type="spellEnd"/>
            <w:r w:rsidRPr="00236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 </w:t>
            </w:r>
          </w:p>
        </w:tc>
        <w:tc>
          <w:tcPr>
            <w:tcW w:w="9" w:type="pct"/>
            <w:vAlign w:val="center"/>
            <w:hideMark/>
          </w:tcPr>
          <w:p w:rsidR="00236BC7" w:rsidRPr="00236BC7" w:rsidRDefault="00236BC7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404B4" w:rsidRPr="00236BC7" w:rsidTr="00C25B7C">
        <w:trPr>
          <w:tblCellSpacing w:w="0" w:type="dxa"/>
        </w:trPr>
        <w:tc>
          <w:tcPr>
            <w:tcW w:w="3942" w:type="pct"/>
            <w:gridSpan w:val="3"/>
            <w:vAlign w:val="center"/>
          </w:tcPr>
          <w:p w:rsidR="00A404B4" w:rsidRDefault="00A404B4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2A65DE" w:rsidRDefault="002A65DE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  <w:p w:rsidR="00A404B4" w:rsidRPr="00047BAF" w:rsidRDefault="00047BAF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04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Zahteve za zamenjavo pri rednem servisu</w:t>
            </w:r>
          </w:p>
          <w:tbl>
            <w:tblPr>
              <w:tblW w:w="1776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95"/>
              <w:gridCol w:w="1800"/>
              <w:gridCol w:w="555"/>
              <w:gridCol w:w="885"/>
              <w:gridCol w:w="735"/>
              <w:gridCol w:w="735"/>
              <w:gridCol w:w="1455"/>
            </w:tblGrid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6A7CD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Motor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*  Zamenjajte motorno olje 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"/>
                    <w:gridCol w:w="614"/>
                    <w:gridCol w:w="8638"/>
                    <w:gridCol w:w="2145"/>
                  </w:tblGrid>
                  <w:tr w:rsidR="002565E6" w:rsidRPr="002565E6" w:rsidTr="002565E6">
                    <w:trPr>
                      <w:tblCellSpacing w:w="15" w:type="dxa"/>
                    </w:trPr>
                    <w:tc>
                      <w:tcPr>
                        <w:tcW w:w="78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>
                              <wp:extent cx="152400" cy="161925"/>
                              <wp:effectExtent l="0" t="0" r="0" b="9525"/>
                              <wp:docPr id="45" name="Slika 45" descr="https://workshopdata.com/images/adjCapaciti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orkshopdata.com/images/adjCapaciti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08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 xml:space="preserve">Oljno korito motorja, vključno s filtrom   </w:t>
                        </w:r>
                      </w:p>
                    </w:tc>
                    <w:tc>
                      <w:tcPr>
                        <w:tcW w:w="2100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 xml:space="preserve">7.2   (l) </w:t>
                        </w:r>
                      </w:p>
                    </w:tc>
                  </w:tr>
                  <w:tr w:rsidR="002565E6" w:rsidRPr="002565E6" w:rsidTr="002565E6">
                    <w:trPr>
                      <w:tblCellSpacing w:w="15" w:type="dxa"/>
                    </w:trPr>
                    <w:tc>
                      <w:tcPr>
                        <w:tcW w:w="78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8608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100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  <w:tr w:rsidR="002565E6" w:rsidRPr="002565E6" w:rsidTr="002565E6">
                    <w:trPr>
                      <w:tblCellSpacing w:w="15" w:type="dxa"/>
                    </w:trPr>
                    <w:tc>
                      <w:tcPr>
                        <w:tcW w:w="78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8608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 xml:space="preserve">Čep odprtine za izpust motornega olja   </w:t>
                        </w:r>
                      </w:p>
                    </w:tc>
                    <w:tc>
                      <w:tcPr>
                        <w:tcW w:w="2100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25   (</w:t>
                        </w:r>
                        <w:proofErr w:type="spellStart"/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Nm</w:t>
                        </w:r>
                        <w:proofErr w:type="spellEnd"/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 xml:space="preserve">) </w:t>
                        </w:r>
                      </w:p>
                    </w:tc>
                  </w:tr>
                  <w:tr w:rsidR="002565E6" w:rsidRPr="002565E6" w:rsidTr="00047BAF">
                    <w:trPr>
                      <w:tblCellSpacing w:w="15" w:type="dxa"/>
                    </w:trPr>
                    <w:tc>
                      <w:tcPr>
                        <w:tcW w:w="78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8608" w:type="dxa"/>
                        <w:vAlign w:val="center"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100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sl-SI"/>
                    </w:rPr>
                  </w:pP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300"/>
                    <w:gridCol w:w="2973"/>
                    <w:gridCol w:w="95"/>
                  </w:tblGrid>
                  <w:tr w:rsidR="002565E6" w:rsidRPr="002565E6" w:rsidTr="002565E6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70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4" name="Slika 44" descr="https://workshopdata.com/images/icons_smartlinks/o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orkshopdata.com/images/icons_smartlinks/o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43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hyperlink r:id="rId25" w:tooltip="Pojdi na stran Mazalna sredstva" w:history="1">
                          <w:r w:rsidRPr="002565E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Mazalna Sredstva in Tek</w:t>
                          </w:r>
                          <w:r w:rsidRPr="002565E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o</w:t>
                          </w:r>
                          <w:r w:rsidRPr="002565E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čine </w:t>
                          </w:r>
                        </w:hyperlink>
                      </w:p>
                    </w:tc>
                    <w:tc>
                      <w:tcPr>
                        <w:tcW w:w="36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3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669" type="#_x0000_t75" style="width:14.4pt;height:14.4pt" o:ole="">
                        <v:imagedata r:id="rId26" o:title=""/>
                      </v:shape>
                      <w:control r:id="rId27" w:name="Predmet 1645" w:shapeid="_x0000_i2669"/>
                    </w:objec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0" type="#_x0000_t75" style="width:14.4pt;height:14.4pt" o:ole="">
                        <v:imagedata r:id="rId26" o:title=""/>
                      </v:shape>
                      <w:control r:id="rId28" w:name="Predmet 1646" w:shapeid="_x0000_i2670"/>
                    </w:objec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1" type="#_x0000_t75" style="width:14.4pt;height:14.4pt" o:ole="">
                        <v:imagedata r:id="rId26" o:title=""/>
                      </v:shape>
                      <w:control r:id="rId29" w:name="Predmet 1647" w:shapeid="_x0000_i2671"/>
                    </w:object>
                  </w:r>
                </w:p>
              </w:tc>
            </w:tr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*  Zamenjajte oljni filter 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215"/>
                    <w:gridCol w:w="6044"/>
                    <w:gridCol w:w="5031"/>
                  </w:tblGrid>
                  <w:tr w:rsidR="002565E6" w:rsidRPr="002565E6" w:rsidTr="002565E6">
                    <w:trPr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6014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 xml:space="preserve">Oljni filter   </w:t>
                        </w:r>
                      </w:p>
                    </w:tc>
                    <w:tc>
                      <w:tcPr>
                        <w:tcW w:w="4986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25   (</w:t>
                        </w:r>
                        <w:proofErr w:type="spellStart"/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Nm</w:t>
                        </w:r>
                        <w:proofErr w:type="spellEnd"/>
                        <w:r w:rsidRPr="00256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 xml:space="preserve">) </w:t>
                        </w:r>
                      </w:p>
                    </w:tc>
                  </w:tr>
                  <w:tr w:rsidR="002565E6" w:rsidRPr="002565E6" w:rsidTr="002565E6">
                    <w:trPr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6014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986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3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2" type="#_x0000_t75" style="width:14.4pt;height:14.4pt" o:ole="">
                        <v:imagedata r:id="rId26" o:title=""/>
                      </v:shape>
                      <w:control r:id="rId30" w:name="Predmet 1648" w:shapeid="_x0000_i2672"/>
                    </w:objec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3" type="#_x0000_t75" style="width:14.4pt;height:14.4pt" o:ole="">
                        <v:imagedata r:id="rId26" o:title=""/>
                      </v:shape>
                      <w:control r:id="rId31" w:name="Predmet 1649" w:shapeid="_x0000_i2673"/>
                    </w:objec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4" type="#_x0000_t75" style="width:14.4pt;height:14.4pt" o:ole="">
                        <v:imagedata r:id="rId26" o:title=""/>
                      </v:shape>
                      <w:control r:id="rId32" w:name="Predmet 1650" w:shapeid="_x0000_i2674"/>
                    </w:object>
                  </w:r>
                </w:p>
              </w:tc>
            </w:tr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*  Zamenjajte zračni filter; samo pri vsakem tretjem servisu olja (Zamenjajte pogosteje pri redni vožnji v prašnih voznih razmerah)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00 00 602 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5" type="#_x0000_t75" style="width:14.4pt;height:14.4pt" o:ole="">
                        <v:imagedata r:id="rId26" o:title=""/>
                      </v:shape>
                      <w:control r:id="rId33" w:name="Predmet 1651" w:shapeid="_x0000_i2675"/>
                    </w:objec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+0,92 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6" type="#_x0000_t75" style="width:14.4pt;height:14.4pt" o:ole="">
                        <v:imagedata r:id="rId26" o:title=""/>
                      </v:shape>
                      <w:control r:id="rId34" w:name="Predmet 1652" w:shapeid="_x0000_i2676"/>
                    </w:objec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7" type="#_x0000_t75" style="width:14.4pt;height:14.4pt" o:ole="">
                        <v:imagedata r:id="rId26" o:title=""/>
                      </v:shape>
                      <w:control r:id="rId35" w:name="Predmet 1653" w:shapeid="_x0000_i2677"/>
                    </w:objec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8" type="#_x0000_t75" style="width:14.4pt;height:14.4pt" o:ole="">
                        <v:imagedata r:id="rId26" o:title=""/>
                      </v:shape>
                      <w:control r:id="rId36" w:name="Predmet 1654" w:shapeid="_x0000_i2678"/>
                    </w:object>
                  </w:r>
                </w:p>
              </w:tc>
            </w:tr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*  Zamenjajte filter(e) za gorivo; samo pri vsakem tretjem servisu olja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00 00 604 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79" type="#_x0000_t75" style="width:14.4pt;height:14.4pt" o:ole="">
                        <v:imagedata r:id="rId26" o:title=""/>
                      </v:shape>
                      <w:control r:id="rId37" w:name="Predmet 1655" w:shapeid="_x0000_i2679"/>
                    </w:objec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+0,33 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0" type="#_x0000_t75" style="width:14.4pt;height:14.4pt" o:ole="">
                        <v:imagedata r:id="rId26" o:title=""/>
                      </v:shape>
                      <w:control r:id="rId38" w:name="Predmet 1656" w:shapeid="_x0000_i2680"/>
                    </w:objec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1" type="#_x0000_t75" style="width:14.4pt;height:14.4pt" o:ole="">
                        <v:imagedata r:id="rId26" o:title=""/>
                      </v:shape>
                      <w:control r:id="rId39" w:name="Predmet 1657" w:shapeid="_x0000_i2681"/>
                    </w:objec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2" type="#_x0000_t75" style="width:14.4pt;height:14.4pt" o:ole="">
                        <v:imagedata r:id="rId26" o:title=""/>
                      </v:shape>
                      <w:control r:id="rId40" w:name="Predmet 1658" w:shapeid="_x0000_i2682"/>
                    </w:object>
                  </w:r>
                </w:p>
              </w:tc>
            </w:tr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 xml:space="preserve">Notranjost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*  Element filtra cestnega in cvetnega prahu: 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300"/>
                    <w:gridCol w:w="1560"/>
                    <w:gridCol w:w="95"/>
                  </w:tblGrid>
                  <w:tr w:rsidR="002565E6" w:rsidRPr="002565E6" w:rsidTr="002565E6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70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2565E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1" name="Slika 41" descr="https://workshopdata.com/images/icons_smartlinks/drawing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orkshopdata.com/images/icons_smartlinks/drawing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hyperlink r:id="rId42" w:tooltip="Pojdi na stran Tehnične risbe" w:history="1">
                          <w:r w:rsidRPr="002565E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Teh</w:t>
                          </w:r>
                          <w:r w:rsidRPr="002565E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n</w:t>
                          </w:r>
                          <w:r w:rsidRPr="002565E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ične Risbe </w:t>
                          </w:r>
                        </w:hyperlink>
                      </w:p>
                    </w:tc>
                    <w:tc>
                      <w:tcPr>
                        <w:tcW w:w="36" w:type="dxa"/>
                        <w:vAlign w:val="center"/>
                        <w:hideMark/>
                      </w:tcPr>
                      <w:p w:rsidR="002565E6" w:rsidRPr="002565E6" w:rsidRDefault="002565E6" w:rsidP="00256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00 00 616 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3" type="#_x0000_t75" style="width:14.4pt;height:14.4pt" o:ole="">
                        <v:imagedata r:id="rId26" o:title=""/>
                      </v:shape>
                      <w:control r:id="rId43" w:name="Predmet 1659" w:shapeid="_x0000_i2683"/>
                    </w:objec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+0,08 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4" type="#_x0000_t75" style="width:14.4pt;height:14.4pt" o:ole="">
                        <v:imagedata r:id="rId26" o:title=""/>
                      </v:shape>
                      <w:control r:id="rId44" w:name="Predmet 1660" w:shapeid="_x0000_i2684"/>
                    </w:objec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5" type="#_x0000_t75" style="width:14.4pt;height:14.4pt" o:ole="">
                        <v:imagedata r:id="rId26" o:title=""/>
                      </v:shape>
                      <w:control r:id="rId45" w:name="Predmet 1661" w:shapeid="_x0000_i2685"/>
                    </w:objec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6" type="#_x0000_t75" style="width:14.4pt;height:14.4pt" o:ole="">
                        <v:imagedata r:id="rId26" o:title=""/>
                      </v:shape>
                      <w:control r:id="rId46" w:name="Predmet 1662" w:shapeid="_x0000_i2686"/>
                    </w:object>
                  </w:r>
                </w:p>
              </w:tc>
            </w:tr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lastRenderedPageBreak/>
                    <w:t xml:space="preserve">   *  Zamenjajte vložek filtra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3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7" type="#_x0000_t75" style="width:14.4pt;height:14.4pt" o:ole="">
                        <v:imagedata r:id="rId26" o:title=""/>
                      </v:shape>
                      <w:control r:id="rId47" w:name="Predmet 1663" w:shapeid="_x0000_i2687"/>
                    </w:objec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8" type="#_x0000_t75" style="width:14.4pt;height:14.4pt" o:ole="">
                        <v:imagedata r:id="rId26" o:title=""/>
                      </v:shape>
                      <w:control r:id="rId48" w:name="Predmet 1664" w:shapeid="_x0000_i2688"/>
                    </w:objec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1440" w:dyaOrig="1440">
                      <v:shape id="_x0000_i2689" type="#_x0000_t75" style="width:14.4pt;height:14.4pt" o:ole="">
                        <v:imagedata r:id="rId26" o:title=""/>
                      </v:shape>
                      <w:control r:id="rId49" w:name="Predmet 1665" w:shapeid="_x0000_i2689"/>
                    </w:object>
                  </w:r>
                </w:p>
              </w:tc>
            </w:tr>
            <w:tr w:rsidR="002565E6" w:rsidRPr="002565E6" w:rsidTr="002565E6">
              <w:trPr>
                <w:tblCellSpacing w:w="15" w:type="dxa"/>
              </w:trPr>
              <w:tc>
                <w:tcPr>
                  <w:tcW w:w="1155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5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   *  Očistite ohišje filtra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3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565E6" w:rsidRPr="002565E6" w:rsidRDefault="002565E6" w:rsidP="0025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A404B4" w:rsidRPr="00236BC7" w:rsidRDefault="00A404B4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40" w:type="pct"/>
            <w:gridSpan w:val="3"/>
            <w:vAlign w:val="center"/>
          </w:tcPr>
          <w:p w:rsidR="00A404B4" w:rsidRPr="00236BC7" w:rsidRDefault="00A404B4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" w:type="pct"/>
            <w:vAlign w:val="center"/>
          </w:tcPr>
          <w:p w:rsidR="00A404B4" w:rsidRPr="00236BC7" w:rsidRDefault="00A404B4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" w:type="pct"/>
            <w:vAlign w:val="center"/>
          </w:tcPr>
          <w:p w:rsidR="00A404B4" w:rsidRPr="00236BC7" w:rsidRDefault="00A404B4" w:rsidP="0023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36BC7" w:rsidRDefault="00D93E4A">
      <w:r>
        <w:rPr>
          <w:noProof/>
          <w:lang w:eastAsia="sl-SI"/>
        </w:rPr>
        <w:lastRenderedPageBreak/>
        <w:drawing>
          <wp:inline distT="0" distB="0" distL="0" distR="0">
            <wp:extent cx="6838950" cy="2362200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4A" w:rsidRDefault="00D93E4A">
      <w:r>
        <w:rPr>
          <w:noProof/>
          <w:lang w:eastAsia="sl-SI"/>
        </w:rPr>
        <w:drawing>
          <wp:inline distT="0" distB="0" distL="0" distR="0">
            <wp:extent cx="6829425" cy="2486025"/>
            <wp:effectExtent l="0" t="0" r="9525" b="952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D6" w:rsidRDefault="006A7CD6">
      <w:r>
        <w:t>DPF enota je sestavljena iz katalizatorja in filtra prašnih delcev – oba elementa sta v istem ohišju, kot je prikazano na sliki.</w:t>
      </w:r>
    </w:p>
    <w:p w:rsidR="00D125AB" w:rsidRDefault="002A65DE">
      <w:r>
        <w:rPr>
          <w:noProof/>
          <w:lang w:eastAsia="sl-SI"/>
        </w:rPr>
        <w:drawing>
          <wp:inline distT="0" distB="0" distL="0" distR="0">
            <wp:extent cx="3657600" cy="2642347"/>
            <wp:effectExtent l="0" t="0" r="0" b="5715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44" cy="26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5AB">
        <w:rPr>
          <w:noProof/>
          <w:lang w:eastAsia="sl-SI"/>
        </w:rPr>
        <w:drawing>
          <wp:inline distT="0" distB="0" distL="0" distR="0">
            <wp:extent cx="2866116" cy="1822554"/>
            <wp:effectExtent l="0" t="0" r="0" b="635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42" cy="18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5AB" w:rsidSect="002A65DE">
      <w:footerReference w:type="default" r:id="rId54"/>
      <w:pgSz w:w="11906" w:h="16838"/>
      <w:pgMar w:top="993" w:right="566" w:bottom="141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F0" w:rsidRDefault="00253FF0" w:rsidP="004349E8">
      <w:pPr>
        <w:spacing w:after="0" w:line="240" w:lineRule="auto"/>
      </w:pPr>
      <w:r>
        <w:separator/>
      </w:r>
    </w:p>
  </w:endnote>
  <w:endnote w:type="continuationSeparator" w:id="0">
    <w:p w:rsidR="00253FF0" w:rsidRDefault="00253FF0" w:rsidP="0043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F0" w:rsidRDefault="00253FF0" w:rsidP="002A65DE">
    <w:pPr>
      <w:pStyle w:val="Noga"/>
      <w:numPr>
        <w:ilvl w:val="0"/>
        <w:numId w:val="14"/>
      </w:numPr>
      <w:tabs>
        <w:tab w:val="clear" w:pos="4536"/>
        <w:tab w:val="clear" w:pos="9072"/>
        <w:tab w:val="center" w:pos="5245"/>
        <w:tab w:val="right" w:pos="10632"/>
      </w:tabs>
    </w:pPr>
    <w:r>
      <w:t>Redni izpit MVD</w:t>
    </w:r>
    <w:r>
      <w:tab/>
      <w:t>Celje: 2.4.2015</w:t>
    </w:r>
    <w:r>
      <w:tab/>
      <w:t xml:space="preserve">Stran </w:t>
    </w:r>
    <w:r>
      <w:fldChar w:fldCharType="begin"/>
    </w:r>
    <w:r>
      <w:instrText>PAGE   \* MERGEFORMAT</w:instrText>
    </w:r>
    <w:r>
      <w:fldChar w:fldCharType="separate"/>
    </w:r>
    <w:r w:rsidR="00C25B7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F0" w:rsidRDefault="00253FF0" w:rsidP="004349E8">
      <w:pPr>
        <w:spacing w:after="0" w:line="240" w:lineRule="auto"/>
      </w:pPr>
      <w:r>
        <w:separator/>
      </w:r>
    </w:p>
  </w:footnote>
  <w:footnote w:type="continuationSeparator" w:id="0">
    <w:p w:rsidR="00253FF0" w:rsidRDefault="00253FF0" w:rsidP="0043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EBD"/>
    <w:multiLevelType w:val="hybridMultilevel"/>
    <w:tmpl w:val="B41E80BE"/>
    <w:lvl w:ilvl="0" w:tplc="E7C65E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17D66"/>
    <w:multiLevelType w:val="hybridMultilevel"/>
    <w:tmpl w:val="AF2234B2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116C"/>
    <w:multiLevelType w:val="hybridMultilevel"/>
    <w:tmpl w:val="1368F4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E1736"/>
    <w:multiLevelType w:val="hybridMultilevel"/>
    <w:tmpl w:val="3B5EE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1465"/>
    <w:multiLevelType w:val="hybridMultilevel"/>
    <w:tmpl w:val="27BEE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3B01"/>
    <w:multiLevelType w:val="hybridMultilevel"/>
    <w:tmpl w:val="AB0EC2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A57"/>
    <w:multiLevelType w:val="hybridMultilevel"/>
    <w:tmpl w:val="2D1CF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11DBC"/>
    <w:multiLevelType w:val="hybridMultilevel"/>
    <w:tmpl w:val="FC001CE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557A7"/>
    <w:multiLevelType w:val="hybridMultilevel"/>
    <w:tmpl w:val="4E184BB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34A07"/>
    <w:multiLevelType w:val="hybridMultilevel"/>
    <w:tmpl w:val="4E184BB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77A1A"/>
    <w:multiLevelType w:val="hybridMultilevel"/>
    <w:tmpl w:val="2334011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251E6"/>
    <w:multiLevelType w:val="hybridMultilevel"/>
    <w:tmpl w:val="2C8EB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7"/>
    <w:rsid w:val="00047BAF"/>
    <w:rsid w:val="00236BC7"/>
    <w:rsid w:val="00253FF0"/>
    <w:rsid w:val="002565E6"/>
    <w:rsid w:val="002A65DE"/>
    <w:rsid w:val="00363AF8"/>
    <w:rsid w:val="004349E8"/>
    <w:rsid w:val="006A7CD6"/>
    <w:rsid w:val="00A404B4"/>
    <w:rsid w:val="00C25B7C"/>
    <w:rsid w:val="00D125AB"/>
    <w:rsid w:val="00D93E4A"/>
    <w:rsid w:val="00DB6CA1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78B7-D688-468E-A55E-30C941D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404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404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A40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65E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9E8"/>
  </w:style>
  <w:style w:type="paragraph" w:styleId="Noga">
    <w:name w:val="footer"/>
    <w:basedOn w:val="Navaden"/>
    <w:link w:val="Nog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shopdata.com/storyLinks.do?method=stories&amp;typeId=t_102000945&amp;groupId=ENGINE&amp;storyId=106000929&amp;returnGroup=ENGINE&amp;smartLinkStory=true&amp;linkSubject=adjustment&amp;sizeOfLinks=1" TargetMode="External"/><Relationship Id="rId18" Type="http://schemas.openxmlformats.org/officeDocument/2006/relationships/hyperlink" Target="https://workshopdata.com/storyLinks.do?method=stories&amp;typeId=t_102000945&amp;groupId=ENGINE&amp;storyId=106000929&amp;returnGroup=ENGINE&amp;smartLinkStory=true&amp;linkSubject=adjustment&amp;sizeOfLinks=1" TargetMode="External"/><Relationship Id="rId26" Type="http://schemas.openxmlformats.org/officeDocument/2006/relationships/image" Target="media/image6.wmf"/><Relationship Id="rId39" Type="http://schemas.openxmlformats.org/officeDocument/2006/relationships/control" Target="activeX/activeX13.xml"/><Relationship Id="rId21" Type="http://schemas.openxmlformats.org/officeDocument/2006/relationships/image" Target="media/image5.gif"/><Relationship Id="rId34" Type="http://schemas.openxmlformats.org/officeDocument/2006/relationships/control" Target="activeX/activeX8.xml"/><Relationship Id="rId42" Type="http://schemas.openxmlformats.org/officeDocument/2006/relationships/hyperlink" Target="https://workshopdata.com/drawingsLinks.do?method=drawings&amp;typeId=t_102000945&amp;groupId=MAINTENANCE&amp;componentId=adjcd_305001122&amp;sentencesId=tdrws_3069&amp;returnGroup=MAINTENANCE&amp;linkSubject=maintenance&amp;typeMaintenance=normal&amp;maintenanceSystemId=ms_106000938&amp;maintenancePeriodId=mp_106010297" TargetMode="External"/><Relationship Id="rId47" Type="http://schemas.openxmlformats.org/officeDocument/2006/relationships/control" Target="activeX/activeX19.xml"/><Relationship Id="rId50" Type="http://schemas.openxmlformats.org/officeDocument/2006/relationships/image" Target="media/image8.png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gif"/><Relationship Id="rId17" Type="http://schemas.openxmlformats.org/officeDocument/2006/relationships/hyperlink" Target="https://workshopdata.com/storyLinks.do?method=stories&amp;typeId=t_102000945&amp;groupId=ENGINE&amp;storyId=106000929&amp;returnGroup=ENGINE&amp;smartLinkStory=true&amp;linkSubject=adjustment&amp;sizeOfLinks=1" TargetMode="External"/><Relationship Id="rId25" Type="http://schemas.openxmlformats.org/officeDocument/2006/relationships/hyperlink" Target="https://workshopdata.com/lubricantsLinks.do?method=lubricants&amp;typeId=t_102000945&amp;smartLinkLubricant=true&amp;groupId=MAINTENANCE&amp;returnGroup=MAINTENANCE&amp;linkSubject=maintenance&amp;componentId=adjcd_301004059&amp;componentId=adjcd_301004077&amp;componentId=adjcd_303001122&amp;typeMaintenance=normal&amp;maintenanceSystemId=ms_106000938&amp;maintenancePeriodId=mp_106010297" TargetMode="External"/><Relationship Id="rId33" Type="http://schemas.openxmlformats.org/officeDocument/2006/relationships/control" Target="activeX/activeX7.xml"/><Relationship Id="rId38" Type="http://schemas.openxmlformats.org/officeDocument/2006/relationships/control" Target="activeX/activeX12.xml"/><Relationship Id="rId46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hyperlink" Target="https://workshopdata.com/storyLinks.do?method=stories&amp;typeId=t_102000945&amp;groupId=ENGINE&amp;storyId=106000929&amp;returnGroup=ENGINE&amp;smartLinkStory=true&amp;linkSubject=adjustment&amp;sizeOfLinks=1" TargetMode="External"/><Relationship Id="rId20" Type="http://schemas.openxmlformats.org/officeDocument/2006/relationships/hyperlink" Target="https://workshopdata.com/storiesLinks.do?method=stories&amp;typeId=t_102000945&amp;groupId=ENGINE&amp;returnGroup=ENGINE&amp;smartLinkStory=true&amp;linkSubject=adjustment&amp;sizeOfLinks=2&amp;smartLinkStoryId=301000860&amp;smartLinkStoryId=301000869" TargetMode="External"/><Relationship Id="rId29" Type="http://schemas.openxmlformats.org/officeDocument/2006/relationships/control" Target="activeX/activeX3.xml"/><Relationship Id="rId41" Type="http://schemas.openxmlformats.org/officeDocument/2006/relationships/image" Target="media/image7.gi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shopdata.com/mimeDataZoom.do?method=mimedata&amp;typeId=t_102000945&amp;groupId=ENGINE&amp;imageId=304001234&amp;hack=304001234.svgz&amp;width=740&amp;height=699&amp;type=image%2fsvg-xml&amp;zoom=big&amp;active=adjustment" TargetMode="External"/><Relationship Id="rId24" Type="http://schemas.openxmlformats.org/officeDocument/2006/relationships/hyperlink" Target="https://workshopdata.com/mimeDataZoom.do?method=mimedata&amp;typeId=t_102000945&amp;groupId=ENGINE&amp;imageId=106011353&amp;hack=106011353.svgz&amp;width=400&amp;height=400&amp;type=image%2fsvg-xml&amp;zoom=big&amp;active=adjustment" TargetMode="External"/><Relationship Id="rId32" Type="http://schemas.openxmlformats.org/officeDocument/2006/relationships/control" Target="activeX/activeX6.xml"/><Relationship Id="rId37" Type="http://schemas.openxmlformats.org/officeDocument/2006/relationships/control" Target="activeX/activeX11.xml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53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workshopdata.com/storyLinks.do?method=stories&amp;typeId=t_102000945&amp;groupId=ENGINE&amp;storyId=106000929&amp;returnGroup=ENGINE&amp;smartLinkStory=true&amp;linkSubject=adjustment&amp;sizeOfLinks=1" TargetMode="External"/><Relationship Id="rId23" Type="http://schemas.openxmlformats.org/officeDocument/2006/relationships/hyperlink" Target="https://workshopdata.com/lubricantsLinks.do?method=lubricants&amp;typeId=t_102000945&amp;smartLinkLubricant=true&amp;groupId=ENGINE&amp;returnGroup=ENGINE&amp;linkSubject=adjustment&amp;componentId=adjcd_301004077&amp;componentId=adjcd_301004059&amp;componentId=adjcd_303001122" TargetMode="External"/><Relationship Id="rId28" Type="http://schemas.openxmlformats.org/officeDocument/2006/relationships/control" Target="activeX/activeX2.xml"/><Relationship Id="rId36" Type="http://schemas.openxmlformats.org/officeDocument/2006/relationships/control" Target="activeX/activeX10.xml"/><Relationship Id="rId49" Type="http://schemas.openxmlformats.org/officeDocument/2006/relationships/control" Target="activeX/activeX21.xml"/><Relationship Id="rId10" Type="http://schemas.openxmlformats.org/officeDocument/2006/relationships/image" Target="media/image3.gif"/><Relationship Id="rId19" Type="http://schemas.openxmlformats.org/officeDocument/2006/relationships/hyperlink" Target="https://workshopdata.com/storyLinks.do?method=stories&amp;typeId=t_102000945&amp;groupId=ENGINE&amp;storyId=106000929&amp;returnGroup=ENGINE&amp;smartLinkStory=true&amp;linkSubject=adjustment&amp;sizeOfLinks=1" TargetMode="External"/><Relationship Id="rId31" Type="http://schemas.openxmlformats.org/officeDocument/2006/relationships/control" Target="activeX/activeX5.xml"/><Relationship Id="rId44" Type="http://schemas.openxmlformats.org/officeDocument/2006/relationships/control" Target="activeX/activeX16.xml"/><Relationship Id="rId52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orkshopdata.com/mimeDataZoom.do?method=mimedata&amp;typeId=t_102000945&amp;groupId=ENGINE&amp;imageId=300004875&amp;hack=300004875.svgz&amp;width=400&amp;height=400&amp;type=image%2fsvg-xml&amp;zoom=big&amp;active=adjustment" TargetMode="External"/><Relationship Id="rId14" Type="http://schemas.openxmlformats.org/officeDocument/2006/relationships/hyperlink" Target="https://workshopdata.com/storyLinks.do?method=stories&amp;typeId=t_102000945&amp;groupId=ENGINE&amp;storyId=106000929&amp;returnGroup=ENGINE&amp;smartLinkStory=true&amp;linkSubject=adjustment&amp;sizeOfLinks=1" TargetMode="External"/><Relationship Id="rId22" Type="http://schemas.openxmlformats.org/officeDocument/2006/relationships/hyperlink" Target="https://workshopdata.com/lubricantsLinks.do?method=lubricants&amp;typeId=t_102000945&amp;smartLinkLubricant=true&amp;groupId=ENGINE&amp;returnGroup=ENGINE&amp;linkSubject=adjustment&amp;componentId=adjcd_301004077&amp;componentId=adjcd_301004059&amp;componentId=adjcd_303001122" TargetMode="External"/><Relationship Id="rId27" Type="http://schemas.openxmlformats.org/officeDocument/2006/relationships/control" Target="activeX/activeX1.xml"/><Relationship Id="rId30" Type="http://schemas.openxmlformats.org/officeDocument/2006/relationships/control" Target="activeX/activeX4.xml"/><Relationship Id="rId35" Type="http://schemas.openxmlformats.org/officeDocument/2006/relationships/control" Target="activeX/activeX9.xml"/><Relationship Id="rId43" Type="http://schemas.openxmlformats.org/officeDocument/2006/relationships/control" Target="activeX/activeX15.xml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9.png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Caserman Peter</dc:creator>
  <cp:keywords/>
  <dc:description/>
  <cp:lastModifiedBy>Caserman Peter</cp:lastModifiedBy>
  <cp:revision>2</cp:revision>
  <dcterms:created xsi:type="dcterms:W3CDTF">2015-03-29T18:37:00Z</dcterms:created>
  <dcterms:modified xsi:type="dcterms:W3CDTF">2015-04-02T01:31:00Z</dcterms:modified>
</cp:coreProperties>
</file>