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698E" w14:textId="23FECAFA" w:rsidR="00EC57F2" w:rsidRPr="0028788D" w:rsidRDefault="00EC57F2" w:rsidP="0041553E">
      <w:pPr>
        <w:jc w:val="center"/>
        <w:rPr>
          <w:rFonts w:asciiTheme="minorHAnsi" w:eastAsiaTheme="majorEastAsia" w:hAnsiTheme="minorHAnsi" w:cstheme="majorBidi"/>
          <w:color w:val="17365D" w:themeColor="text2" w:themeShade="BF"/>
          <w:spacing w:val="5"/>
          <w:kern w:val="28"/>
          <w:sz w:val="52"/>
          <w:szCs w:val="52"/>
        </w:rPr>
      </w:pPr>
      <w:r w:rsidRPr="0028788D">
        <w:rPr>
          <w:rFonts w:asciiTheme="minorHAnsi" w:hAnsiTheme="minorHAnsi"/>
        </w:rPr>
        <w:t>Višješolski študijski program</w:t>
      </w:r>
    </w:p>
    <w:p w14:paraId="393F696B" w14:textId="77777777" w:rsidR="00EC57F2" w:rsidRPr="0028788D" w:rsidRDefault="00EC57F2" w:rsidP="0041553E">
      <w:pPr>
        <w:autoSpaceDE w:val="0"/>
        <w:autoSpaceDN w:val="0"/>
        <w:adjustRightInd w:val="0"/>
        <w:jc w:val="center"/>
        <w:rPr>
          <w:rFonts w:asciiTheme="minorHAnsi" w:hAnsiTheme="minorHAnsi"/>
          <w:i/>
          <w:iCs/>
        </w:rPr>
      </w:pPr>
      <w:r w:rsidRPr="0028788D">
        <w:rPr>
          <w:rFonts w:asciiTheme="minorHAnsi" w:hAnsiTheme="minorHAnsi"/>
          <w:i/>
          <w:iCs/>
        </w:rPr>
        <w:t>AVTOSERVISNI MENEDŽMENT</w:t>
      </w:r>
    </w:p>
    <w:p w14:paraId="50BBF906" w14:textId="77777777" w:rsidR="00EC57F2" w:rsidRPr="0028788D" w:rsidRDefault="00EC57F2" w:rsidP="0041553E">
      <w:pPr>
        <w:autoSpaceDE w:val="0"/>
        <w:autoSpaceDN w:val="0"/>
        <w:adjustRightInd w:val="0"/>
        <w:jc w:val="center"/>
        <w:rPr>
          <w:rFonts w:asciiTheme="minorHAnsi" w:hAnsiTheme="minorHAnsi"/>
        </w:rPr>
      </w:pPr>
      <w:r w:rsidRPr="0028788D">
        <w:rPr>
          <w:rFonts w:asciiTheme="minorHAnsi" w:hAnsiTheme="minorHAnsi"/>
        </w:rPr>
        <w:t>1. Letnik</w:t>
      </w:r>
    </w:p>
    <w:p w14:paraId="564D3C23" w14:textId="77777777" w:rsidR="00EC57F2" w:rsidRPr="0028788D" w:rsidRDefault="00EC57F2" w:rsidP="0041553E">
      <w:pPr>
        <w:autoSpaceDE w:val="0"/>
        <w:autoSpaceDN w:val="0"/>
        <w:adjustRightInd w:val="0"/>
        <w:jc w:val="center"/>
        <w:rPr>
          <w:rFonts w:asciiTheme="minorHAnsi" w:hAnsiTheme="minorHAnsi"/>
        </w:rPr>
      </w:pPr>
    </w:p>
    <w:p w14:paraId="6C08E633" w14:textId="77777777" w:rsidR="00EC57F2" w:rsidRPr="0028788D" w:rsidRDefault="00EC57F2" w:rsidP="0041553E">
      <w:pPr>
        <w:autoSpaceDE w:val="0"/>
        <w:autoSpaceDN w:val="0"/>
        <w:adjustRightInd w:val="0"/>
        <w:jc w:val="center"/>
        <w:rPr>
          <w:rFonts w:asciiTheme="minorHAnsi" w:hAnsiTheme="minorHAnsi"/>
          <w:b/>
          <w:bCs/>
          <w:sz w:val="48"/>
          <w:szCs w:val="48"/>
        </w:rPr>
      </w:pPr>
    </w:p>
    <w:p w14:paraId="2C742A6A" w14:textId="77777777" w:rsidR="00EC57F2" w:rsidRPr="0028788D" w:rsidRDefault="00EC57F2" w:rsidP="0041553E">
      <w:pPr>
        <w:autoSpaceDE w:val="0"/>
        <w:autoSpaceDN w:val="0"/>
        <w:adjustRightInd w:val="0"/>
        <w:jc w:val="center"/>
        <w:rPr>
          <w:rFonts w:asciiTheme="minorHAnsi" w:hAnsiTheme="minorHAnsi"/>
          <w:b/>
          <w:bCs/>
          <w:sz w:val="48"/>
          <w:szCs w:val="48"/>
        </w:rPr>
      </w:pPr>
    </w:p>
    <w:p w14:paraId="7F8BEFF5" w14:textId="568319DE" w:rsidR="00EC57F2" w:rsidRPr="0028788D" w:rsidRDefault="008A4462" w:rsidP="0041553E">
      <w:pPr>
        <w:autoSpaceDE w:val="0"/>
        <w:autoSpaceDN w:val="0"/>
        <w:adjustRightInd w:val="0"/>
        <w:jc w:val="center"/>
        <w:rPr>
          <w:rFonts w:asciiTheme="minorHAnsi" w:hAnsiTheme="minorHAnsi"/>
          <w:b/>
          <w:bCs/>
          <w:sz w:val="32"/>
          <w:szCs w:val="32"/>
        </w:rPr>
      </w:pPr>
      <w:r w:rsidRPr="0028788D">
        <w:rPr>
          <w:rFonts w:asciiTheme="minorHAnsi" w:hAnsiTheme="minorHAnsi"/>
          <w:b/>
          <w:bCs/>
          <w:sz w:val="32"/>
          <w:szCs w:val="32"/>
        </w:rPr>
        <w:t>VAJA 8</w:t>
      </w:r>
    </w:p>
    <w:p w14:paraId="368186D6" w14:textId="26AF7711" w:rsidR="00EC57F2" w:rsidRPr="0028788D" w:rsidRDefault="0019655D" w:rsidP="0041553E">
      <w:pPr>
        <w:autoSpaceDE w:val="0"/>
        <w:autoSpaceDN w:val="0"/>
        <w:adjustRightInd w:val="0"/>
        <w:jc w:val="center"/>
        <w:rPr>
          <w:rFonts w:asciiTheme="minorHAnsi" w:hAnsiTheme="minorHAnsi"/>
          <w:b/>
          <w:bCs/>
          <w:sz w:val="48"/>
          <w:szCs w:val="48"/>
        </w:rPr>
      </w:pPr>
      <w:r>
        <w:rPr>
          <w:rFonts w:asciiTheme="minorHAnsi" w:hAnsiTheme="minorHAnsi"/>
          <w:b/>
          <w:bCs/>
          <w:sz w:val="48"/>
          <w:szCs w:val="48"/>
        </w:rPr>
        <w:t>MERJENJA DEBELIN</w:t>
      </w:r>
    </w:p>
    <w:p w14:paraId="221E8AE6" w14:textId="77777777" w:rsidR="00EC57F2" w:rsidRPr="0028788D" w:rsidRDefault="00EC57F2" w:rsidP="0041553E">
      <w:pPr>
        <w:autoSpaceDE w:val="0"/>
        <w:autoSpaceDN w:val="0"/>
        <w:adjustRightInd w:val="0"/>
        <w:jc w:val="center"/>
        <w:rPr>
          <w:rFonts w:asciiTheme="minorHAnsi" w:hAnsiTheme="minorHAnsi"/>
          <w:b/>
          <w:bCs/>
          <w:sz w:val="28"/>
          <w:szCs w:val="28"/>
        </w:rPr>
      </w:pPr>
      <w:r w:rsidRPr="0028788D">
        <w:rPr>
          <w:rFonts w:asciiTheme="minorHAnsi" w:hAnsiTheme="minorHAnsi"/>
          <w:b/>
          <w:bCs/>
          <w:sz w:val="28"/>
          <w:szCs w:val="28"/>
        </w:rPr>
        <w:t>Merilne metode in naprave</w:t>
      </w:r>
    </w:p>
    <w:p w14:paraId="08C35427" w14:textId="77777777" w:rsidR="00EC57F2" w:rsidRPr="0028788D" w:rsidRDefault="00EC57F2" w:rsidP="0041553E">
      <w:pPr>
        <w:autoSpaceDE w:val="0"/>
        <w:autoSpaceDN w:val="0"/>
        <w:adjustRightInd w:val="0"/>
        <w:jc w:val="center"/>
        <w:rPr>
          <w:rFonts w:asciiTheme="minorHAnsi" w:hAnsiTheme="minorHAnsi"/>
          <w:sz w:val="28"/>
          <w:szCs w:val="28"/>
        </w:rPr>
      </w:pPr>
    </w:p>
    <w:p w14:paraId="4880114B" w14:textId="77777777" w:rsidR="00EC57F2" w:rsidRPr="0028788D" w:rsidRDefault="00EC57F2" w:rsidP="0041553E">
      <w:pPr>
        <w:autoSpaceDE w:val="0"/>
        <w:autoSpaceDN w:val="0"/>
        <w:adjustRightInd w:val="0"/>
        <w:jc w:val="center"/>
        <w:rPr>
          <w:rFonts w:asciiTheme="minorHAnsi" w:hAnsiTheme="minorHAnsi"/>
          <w:sz w:val="28"/>
          <w:szCs w:val="28"/>
        </w:rPr>
      </w:pPr>
    </w:p>
    <w:p w14:paraId="74243BC4" w14:textId="77777777" w:rsidR="00EC57F2" w:rsidRPr="0028788D" w:rsidRDefault="00EC57F2" w:rsidP="0041553E">
      <w:pPr>
        <w:autoSpaceDE w:val="0"/>
        <w:autoSpaceDN w:val="0"/>
        <w:adjustRightInd w:val="0"/>
        <w:jc w:val="center"/>
        <w:rPr>
          <w:rFonts w:asciiTheme="minorHAnsi" w:hAnsiTheme="minorHAnsi"/>
          <w:sz w:val="28"/>
          <w:szCs w:val="28"/>
        </w:rPr>
      </w:pPr>
    </w:p>
    <w:p w14:paraId="2D15C005"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08E3677B" wp14:editId="17058E83">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329820A1" w14:textId="77777777" w:rsidR="00EC57F2" w:rsidRDefault="00EC57F2" w:rsidP="00EC5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3677B"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14:paraId="329820A1" w14:textId="77777777" w:rsidR="00EC57F2" w:rsidRDefault="00EC57F2" w:rsidP="00EC57F2"/>
                  </w:txbxContent>
                </v:textbox>
              </v:shape>
            </w:pict>
          </mc:Fallback>
        </mc:AlternateContent>
      </w:r>
    </w:p>
    <w:p w14:paraId="3674565C"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sz w:val="28"/>
          <w:szCs w:val="28"/>
        </w:rPr>
        <w:t>Ime in priimek:</w:t>
      </w:r>
    </w:p>
    <w:p w14:paraId="2821D965"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noProof/>
          <w:sz w:val="28"/>
          <w:szCs w:val="28"/>
        </w:rPr>
        <mc:AlternateContent>
          <mc:Choice Requires="wps">
            <w:drawing>
              <wp:anchor distT="0" distB="0" distL="114300" distR="114300" simplePos="0" relativeHeight="251660288" behindDoc="0" locked="0" layoutInCell="1" allowOverlap="1" wp14:anchorId="4B38ED3D" wp14:editId="61F21918">
                <wp:simplePos x="0" y="0"/>
                <wp:positionH relativeFrom="column">
                  <wp:posOffset>1614805</wp:posOffset>
                </wp:positionH>
                <wp:positionV relativeFrom="paragraph">
                  <wp:posOffset>179705</wp:posOffset>
                </wp:positionV>
                <wp:extent cx="4038600" cy="257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5A348289" w14:textId="77777777" w:rsidR="00EC57F2" w:rsidRDefault="00EC57F2" w:rsidP="00EC5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8ED3D" id="_x0000_s1027" type="#_x0000_t202" style="position:absolute;margin-left:127.15pt;margin-top:14.15pt;width:3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2k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7egxDCN&#10;PXoUQyBvYCBFpKe3vkSvB4t+YcBrdE2lensP/KsnBjYdMztx6xz0nWANpjeNL7OLpyOOjyB1/wEa&#10;DMP2ARLQ0DoduUM2CKJjm47n1sRUOF7O8tfLqxxNHG3FfDFdzFMIVj69ts6HdwI0iUJFHbY+obPD&#10;vQ8xG1Y+ucRgHpRstlKppLhdvVGOHBiOyTZ9J/Sf3JQhfUWv58V8JOCvEHn6/gShZcB5V1JXdHl2&#10;YmWk7a1p0jQGJtUoY8rKnHiM1I0khqEexo7FAJHjGpojEutgHG9cRxQ6cN8p6XG0K+q/7ZkTlKj3&#10;BptzPZ3N4i4kZTZfFKi4S0t9aWGGI1RFAyWjuAlpfyJvBm6xia1M/D5nckoZRzbRflqvuBOXevJ6&#10;/gmsfwAAAP//AwBQSwMEFAAGAAgAAAAhADyZAgreAAAACQEAAA8AAABkcnMvZG93bnJldi54bWxM&#10;j0FPwzAMhe9I/IfISFwQS9lGyUrTCSGB2A0GgmvWeG1F4pQm68q/x5zg5Gf56fl75XryTow4xC6Q&#10;hqtZBgKpDrajRsPb68OlAhGTIWtcINTwjRHW1elJaQobjvSC4zY1gkMoFkZDm1JfSBnrFr2Js9Aj&#10;8W0fBm8Sr0Mj7WCOHO6dnGdZLr3piD+0psf7FuvP7cFrUMun8SNuFs/vdb53q3RxMz5+DVqfn013&#10;tyASTunPDL/4jA4VM+3CgWwUTsP8erlgKwvFkw1qlbHYaciVAlmV8n+D6gcAAP//AwBQSwECLQAU&#10;AAYACAAAACEAtoM4kv4AAADhAQAAEwAAAAAAAAAAAAAAAAAAAAAAW0NvbnRlbnRfVHlwZXNdLnht&#10;bFBLAQItABQABgAIAAAAIQA4/SH/1gAAAJQBAAALAAAAAAAAAAAAAAAAAC8BAABfcmVscy8ucmVs&#10;c1BLAQItABQABgAIAAAAIQCSj62kJQIAAEwEAAAOAAAAAAAAAAAAAAAAAC4CAABkcnMvZTJvRG9j&#10;LnhtbFBLAQItABQABgAIAAAAIQA8mQIK3gAAAAkBAAAPAAAAAAAAAAAAAAAAAH8EAABkcnMvZG93&#10;bnJldi54bWxQSwUGAAAAAAQABADzAAAAigUAAAAA&#10;">
                <v:textbox>
                  <w:txbxContent>
                    <w:p w14:paraId="5A348289" w14:textId="77777777" w:rsidR="00EC57F2" w:rsidRDefault="00EC57F2" w:rsidP="00EC57F2"/>
                  </w:txbxContent>
                </v:textbox>
              </v:shape>
            </w:pict>
          </mc:Fallback>
        </mc:AlternateContent>
      </w:r>
    </w:p>
    <w:p w14:paraId="359DC698"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sz w:val="28"/>
          <w:szCs w:val="28"/>
        </w:rPr>
        <w:t>Skupina:</w:t>
      </w:r>
    </w:p>
    <w:p w14:paraId="00D872F7"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1FB9A90E" wp14:editId="309730D0">
                <wp:simplePos x="0" y="0"/>
                <wp:positionH relativeFrom="column">
                  <wp:posOffset>1614805</wp:posOffset>
                </wp:positionH>
                <wp:positionV relativeFrom="paragraph">
                  <wp:posOffset>180340</wp:posOffset>
                </wp:positionV>
                <wp:extent cx="4038600" cy="2571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02C41FFB" w14:textId="77777777" w:rsidR="00EC57F2" w:rsidRDefault="00EC57F2" w:rsidP="00EC5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9A90E" id="Text Box 18" o:spid="_x0000_s1028" type="#_x0000_t202" style="position:absolute;margin-left:127.15pt;margin-top:14.2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AJgIAAE0EAAAOAAAAZHJzL2Uyb0RvYy54bWysVNtu2zAMfR+wfxD0vtjxkiY14hRdugwD&#10;ugvQ7gNkWY6FSaImKbGzrx8lp2l2exnmB0G86JA8JL26GbQiB+G8BFPR6SSnRBgOjTS7in553L5a&#10;UuIDMw1TYERFj8LTm/XLF6velqKADlQjHEEQ48veVrQLwZZZ5nknNPMTsMKgsQWnWUDR7bLGsR7R&#10;tcqKPL/KenCNdcCF96i9G410nfDbVvDwqW29CERVFHML6XTprOOZrVes3DlmO8lPabB/yEIzaTDo&#10;GeqOBUb2Tv4GpSV34KENEw46g7aVXKQasJpp/ks1Dx2zItWC5Hh7psn/P1j+8fDZEdlg77BThmns&#10;0aMYAnkDA0EV8tNbX6Lbg0XHMKAefVOt3t4D/+qJgU3HzE7cOgd9J1iD+U3jy+zi6YjjI0jdf4AG&#10;47B9gAQ0tE5H8pAOgujYp+O5NzEXjspZ/np5laOJo62YL6aLeQrByqfX1vnwToAm8VJRh71P6Oxw&#10;70PMhpVPLjGYByWbrVQqCW5Xb5QjB4Zzsk3fCf0nN2VIX9HreTEfCfgrRJ6+P0FoGXDgldQVXZ6d&#10;WBlpe2uaNI6BSTXeMWVlTjxG6kYSw1APqWVFDBA5rqE5IrEOxvnGfcRLB+47JT3OdkX9tz1zghL1&#10;3mBzrqezWVyGJMzmiwIFd2mpLy3McISqaKBkvG5CWqDIm4FbbGIrE7/PmZxSxplNtJ/2Ky7FpZy8&#10;nv8C6x8AAAD//wMAUEsDBBQABgAIAAAAIQANOlCB3wAAAAkBAAAPAAAAZHJzL2Rvd25yZXYueG1s&#10;TI/LTsMwEEX3SPyDNUhsEHVoQ3BCnAohgegOCoKtG7tJhD0OtpuGv2dYwW4eR3fO1OvZWTaZEAeP&#10;Eq4WGTCDrdcDdhLeXh8uBbCYFGplPRoJ3ybCujk9qVWl/RFfzLRNHaMQjJWS0Kc0VpzHtjdOxYUf&#10;DdJu74NTidrQcR3UkcKd5cssK7hTA9KFXo3mvjft5/bgJIj8afqIm9Xze1vsbZkubqbHryDl+dl8&#10;dwssmTn9wfCrT+rQkNPOH1BHZiUsr/MVoVSIHBgBosxosJNQiBJ4U/P/HzQ/AAAA//8DAFBLAQIt&#10;ABQABgAIAAAAIQC2gziS/gAAAOEBAAATAAAAAAAAAAAAAAAAAAAAAABbQ29udGVudF9UeXBlc10u&#10;eG1sUEsBAi0AFAAGAAgAAAAhADj9If/WAAAAlAEAAAsAAAAAAAAAAAAAAAAALwEAAF9yZWxzLy5y&#10;ZWxzUEsBAi0AFAAGAAgAAAAhAKlWf8AmAgAATQQAAA4AAAAAAAAAAAAAAAAALgIAAGRycy9lMm9E&#10;b2MueG1sUEsBAi0AFAAGAAgAAAAhAA06UIHfAAAACQEAAA8AAAAAAAAAAAAAAAAAgAQAAGRycy9k&#10;b3ducmV2LnhtbFBLBQYAAAAABAAEAPMAAACMBQAAAAA=&#10;">
                <v:textbox>
                  <w:txbxContent>
                    <w:p w14:paraId="02C41FFB" w14:textId="77777777" w:rsidR="00EC57F2" w:rsidRDefault="00EC57F2" w:rsidP="00EC57F2"/>
                  </w:txbxContent>
                </v:textbox>
              </v:shape>
            </w:pict>
          </mc:Fallback>
        </mc:AlternateContent>
      </w:r>
    </w:p>
    <w:p w14:paraId="0ABF149F"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sz w:val="28"/>
          <w:szCs w:val="28"/>
        </w:rPr>
        <w:t>Datum opravljanja:</w:t>
      </w:r>
    </w:p>
    <w:p w14:paraId="5F86D5A7"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noProof/>
          <w:sz w:val="28"/>
          <w:szCs w:val="28"/>
        </w:rPr>
        <mc:AlternateContent>
          <mc:Choice Requires="wps">
            <w:drawing>
              <wp:anchor distT="0" distB="0" distL="114300" distR="114300" simplePos="0" relativeHeight="251662336" behindDoc="0" locked="0" layoutInCell="1" allowOverlap="1" wp14:anchorId="33387447" wp14:editId="17D1A408">
                <wp:simplePos x="0" y="0"/>
                <wp:positionH relativeFrom="column">
                  <wp:posOffset>1614805</wp:posOffset>
                </wp:positionH>
                <wp:positionV relativeFrom="paragraph">
                  <wp:posOffset>180975</wp:posOffset>
                </wp:positionV>
                <wp:extent cx="4038600" cy="2571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0DBEF9F7" w14:textId="77777777" w:rsidR="00EC57F2" w:rsidRDefault="00EC57F2" w:rsidP="00EC5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7447" id="_x0000_s1029" type="#_x0000_t202" style="position:absolute;margin-left:127.15pt;margin-top:14.25pt;width:31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lVJg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SEsM0&#10;9uhR9IG8hZ5MIj2d9QV6PVj0Cz1eo2sq1dt74N88MbBpmdmJW+egawWrMb1xfJldPB1wfASpuo9Q&#10;Yxi2D5CA+sbpyB2yQRAd23Q8tyamwvFyml8trnM0cbRNZvPxfJZCsOL5tXU+vBegSRRK6rD1CZ0d&#10;7n2I2bDi2SUG86BkvZVKJcXtqo1y5MBwTLbpO6H/5KYM6Uq6nE1mAwF/hcjT9ycILQPOu5K6pIuz&#10;Eysibe9MnaYxMKkGGVNW5sRjpG4gMfRVnzp2FQNEjiuoj0isg2G8cR1RaMH9oKTD0S6p/75nTlCi&#10;PhhsznI8ncZdSMp0Np+g4i4t1aWFGY5QJQ2UDOImpP2JvBm4xSY2MvH7kskpZRzZRPtpveJOXOrJ&#10;6+UnsH4CAAD//wMAUEsDBBQABgAIAAAAIQADSASv3wAAAAkBAAAPAAAAZHJzL2Rvd25yZXYueG1s&#10;TI/LTsMwEEX3SPyDNUhsELXpIyQhToWQQLCDtoKtG7tJhD0OtpuGv2dYwW4eR3fOVOvJWTaaEHuP&#10;Em5mApjBxuseWwm77eN1DiwmhVpZj0bCt4mwrs/PKlVqf8I3M25SyygEY6kkdCkNJeex6YxTceYH&#10;g7Q7+OBUoja0XAd1onBn+VyIjDvVI13o1GAeOtN8bo5OQr58Hj/iy+L1vckOtkhXt+PTV5Dy8mK6&#10;vwOWzJT+YPjVJ3WoyWnvj6gjsxLmq+WCUCryFTAC8kLQYC8hKwTwuuL/P6h/AAAA//8DAFBLAQIt&#10;ABQABgAIAAAAIQC2gziS/gAAAOEBAAATAAAAAAAAAAAAAAAAAAAAAABbQ29udGVudF9UeXBlc10u&#10;eG1sUEsBAi0AFAAGAAgAAAAhADj9If/WAAAAlAEAAAsAAAAAAAAAAAAAAAAALwEAAF9yZWxzLy5y&#10;ZWxzUEsBAi0AFAAGAAgAAAAhAPyUuVUmAgAATAQAAA4AAAAAAAAAAAAAAAAALgIAAGRycy9lMm9E&#10;b2MueG1sUEsBAi0AFAAGAAgAAAAhAANIBK/fAAAACQEAAA8AAAAAAAAAAAAAAAAAgAQAAGRycy9k&#10;b3ducmV2LnhtbFBLBQYAAAAABAAEAPMAAACMBQAAAAA=&#10;">
                <v:textbox>
                  <w:txbxContent>
                    <w:p w14:paraId="0DBEF9F7" w14:textId="77777777" w:rsidR="00EC57F2" w:rsidRDefault="00EC57F2" w:rsidP="00EC57F2"/>
                  </w:txbxContent>
                </v:textbox>
              </v:shape>
            </w:pict>
          </mc:Fallback>
        </mc:AlternateContent>
      </w:r>
    </w:p>
    <w:p w14:paraId="52BF4E5B"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sz w:val="28"/>
          <w:szCs w:val="28"/>
        </w:rPr>
        <w:t>Datum oddaje:</w:t>
      </w:r>
    </w:p>
    <w:p w14:paraId="102DE3C2"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noProof/>
          <w:sz w:val="28"/>
          <w:szCs w:val="28"/>
        </w:rPr>
        <mc:AlternateContent>
          <mc:Choice Requires="wps">
            <w:drawing>
              <wp:anchor distT="0" distB="0" distL="114300" distR="114300" simplePos="0" relativeHeight="251663360" behindDoc="0" locked="0" layoutInCell="1" allowOverlap="1" wp14:anchorId="608E9162" wp14:editId="586C4B92">
                <wp:simplePos x="0" y="0"/>
                <wp:positionH relativeFrom="column">
                  <wp:posOffset>1614805</wp:posOffset>
                </wp:positionH>
                <wp:positionV relativeFrom="paragraph">
                  <wp:posOffset>182245</wp:posOffset>
                </wp:positionV>
                <wp:extent cx="4038600" cy="257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703C7A95" w14:textId="77777777" w:rsidR="00EC57F2" w:rsidRDefault="00EC57F2" w:rsidP="00EC5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9162" id="_x0000_s1030" type="#_x0000_t202" style="position:absolute;margin-left:127.15pt;margin-top:14.35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cjJgIAAEw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tZ/np5laOJo62YL6aLeQrByqfX1vnwToAmcVNRh6VP6Oxw&#10;70Nkw8onlxjMg5LNViqVDm5Xb5QjB4Ztsk3fCf0nN2VIX9HreTEfBfgrRJ6+P0FoGbDfldQVXZ6d&#10;WBlle2ua1I2BSTXukbIyJx2jdKOIYaiHVLFZDBA1rqE5orAOxvbGccRNB+47JT22dkX9tz1zghL1&#10;3mBxrqezWZyFdJjNF7Hy7tJSX1qY4QhV0UDJuN2END9RNwO3WMRWJn2fmZwoY8sm2U/jFWfi8py8&#10;nn8C6x8AAAD//wMAUEsDBBQABgAIAAAAIQCZ4SAq3wAAAAkBAAAPAAAAZHJzL2Rvd25yZXYueG1s&#10;TI9NT8MwDIbvSPyHyEhcEEvpRteWphNCAsENBoJr1nhtReOUJOvKv8ec4OaPR68fV5vZDmJCH3pH&#10;Cq4WCQikxpmeWgVvr/eXOYgQNRk9OEIF3xhgU5+eVLo07kgvOG1jKziEQqkVdDGOpZSh6dDqsHAj&#10;Eu/2zlsdufWtNF4fOdwOMk2STFrdE1/o9Ih3HTaf24NVkK8ep4/wtHx+b7L9UMSL9fTw5ZU6P5tv&#10;b0BEnOMfDL/6rA41O+3cgUwQg4L0erVklIt8DYKBvEh4sFOQFSnIupL/P6h/AAAA//8DAFBLAQIt&#10;ABQABgAIAAAAIQC2gziS/gAAAOEBAAATAAAAAAAAAAAAAAAAAAAAAABbQ29udGVudF9UeXBlc10u&#10;eG1sUEsBAi0AFAAGAAgAAAAhADj9If/WAAAAlAEAAAsAAAAAAAAAAAAAAAAALwEAAF9yZWxzLy5y&#10;ZWxzUEsBAi0AFAAGAAgAAAAhAIhjFyMmAgAATAQAAA4AAAAAAAAAAAAAAAAALgIAAGRycy9lMm9E&#10;b2MueG1sUEsBAi0AFAAGAAgAAAAhAJnhICrfAAAACQEAAA8AAAAAAAAAAAAAAAAAgAQAAGRycy9k&#10;b3ducmV2LnhtbFBLBQYAAAAABAAEAPMAAACMBQAAAAA=&#10;">
                <v:textbox>
                  <w:txbxContent>
                    <w:p w14:paraId="703C7A95" w14:textId="77777777" w:rsidR="00EC57F2" w:rsidRDefault="00EC57F2" w:rsidP="00EC57F2"/>
                  </w:txbxContent>
                </v:textbox>
              </v:shape>
            </w:pict>
          </mc:Fallback>
        </mc:AlternateContent>
      </w:r>
    </w:p>
    <w:p w14:paraId="4B875621" w14:textId="77777777" w:rsidR="00EC57F2" w:rsidRPr="0028788D" w:rsidRDefault="00EC57F2" w:rsidP="0041553E">
      <w:pPr>
        <w:autoSpaceDE w:val="0"/>
        <w:autoSpaceDN w:val="0"/>
        <w:adjustRightInd w:val="0"/>
        <w:rPr>
          <w:rFonts w:asciiTheme="minorHAnsi" w:hAnsiTheme="minorHAnsi"/>
          <w:sz w:val="28"/>
          <w:szCs w:val="28"/>
        </w:rPr>
      </w:pPr>
      <w:r w:rsidRPr="0028788D">
        <w:rPr>
          <w:rFonts w:asciiTheme="minorHAnsi" w:hAnsiTheme="minorHAnsi"/>
          <w:sz w:val="28"/>
          <w:szCs w:val="28"/>
        </w:rPr>
        <w:t>Vpisna številka:</w:t>
      </w:r>
    </w:p>
    <w:p w14:paraId="220002DC" w14:textId="77777777" w:rsidR="00EC57F2" w:rsidRPr="0028788D" w:rsidRDefault="00EC57F2" w:rsidP="0041553E">
      <w:pPr>
        <w:autoSpaceDE w:val="0"/>
        <w:autoSpaceDN w:val="0"/>
        <w:adjustRightInd w:val="0"/>
        <w:jc w:val="center"/>
        <w:rPr>
          <w:rFonts w:asciiTheme="minorHAnsi" w:hAnsiTheme="minorHAnsi"/>
          <w:sz w:val="28"/>
          <w:szCs w:val="28"/>
        </w:rPr>
      </w:pPr>
    </w:p>
    <w:p w14:paraId="757A87B6" w14:textId="77777777" w:rsidR="00EC57F2" w:rsidRPr="0028788D" w:rsidRDefault="00EC57F2" w:rsidP="0041553E">
      <w:pPr>
        <w:autoSpaceDE w:val="0"/>
        <w:autoSpaceDN w:val="0"/>
        <w:adjustRightInd w:val="0"/>
        <w:jc w:val="center"/>
        <w:rPr>
          <w:rFonts w:asciiTheme="minorHAnsi" w:hAnsiTheme="minorHAnsi"/>
          <w:sz w:val="28"/>
          <w:szCs w:val="28"/>
        </w:rPr>
      </w:pPr>
    </w:p>
    <w:p w14:paraId="78B5507E" w14:textId="77777777" w:rsidR="00EC57F2" w:rsidRPr="0028788D" w:rsidRDefault="00EC57F2" w:rsidP="0041553E">
      <w:pPr>
        <w:autoSpaceDE w:val="0"/>
        <w:autoSpaceDN w:val="0"/>
        <w:adjustRightInd w:val="0"/>
        <w:jc w:val="center"/>
        <w:rPr>
          <w:rFonts w:asciiTheme="minorHAnsi" w:hAnsiTheme="minorHAnsi"/>
          <w:sz w:val="28"/>
          <w:szCs w:val="28"/>
        </w:rPr>
      </w:pPr>
    </w:p>
    <w:p w14:paraId="5EDDE9E2" w14:textId="77777777" w:rsidR="00EC57F2" w:rsidRPr="0028788D" w:rsidRDefault="00EC57F2" w:rsidP="0041553E">
      <w:pPr>
        <w:autoSpaceDE w:val="0"/>
        <w:autoSpaceDN w:val="0"/>
        <w:adjustRightInd w:val="0"/>
        <w:jc w:val="center"/>
        <w:rPr>
          <w:rFonts w:asciiTheme="minorHAnsi" w:hAnsiTheme="minorHAnsi"/>
          <w:sz w:val="28"/>
          <w:szCs w:val="28"/>
        </w:rPr>
      </w:pPr>
    </w:p>
    <w:p w14:paraId="0262638A" w14:textId="77777777" w:rsidR="00EC57F2" w:rsidRPr="0028788D" w:rsidRDefault="00EC57F2" w:rsidP="0041553E">
      <w:pPr>
        <w:autoSpaceDE w:val="0"/>
        <w:autoSpaceDN w:val="0"/>
        <w:adjustRightInd w:val="0"/>
        <w:rPr>
          <w:rFonts w:asciiTheme="minorHAnsi" w:hAnsiTheme="minorHAnsi"/>
          <w:sz w:val="28"/>
          <w:szCs w:val="28"/>
        </w:rPr>
      </w:pPr>
    </w:p>
    <w:p w14:paraId="13914FD8" w14:textId="77777777" w:rsidR="00EC57F2" w:rsidRPr="0028788D" w:rsidRDefault="00EC57F2" w:rsidP="0041553E">
      <w:pPr>
        <w:autoSpaceDE w:val="0"/>
        <w:autoSpaceDN w:val="0"/>
        <w:adjustRightInd w:val="0"/>
        <w:jc w:val="center"/>
        <w:rPr>
          <w:rFonts w:asciiTheme="minorHAnsi" w:hAnsiTheme="minorHAnsi"/>
          <w:sz w:val="28"/>
          <w:szCs w:val="28"/>
        </w:rPr>
      </w:pPr>
    </w:p>
    <w:p w14:paraId="48B0D97A" w14:textId="77777777" w:rsidR="00EC57F2" w:rsidRPr="0028788D" w:rsidRDefault="00EC57F2" w:rsidP="0041553E">
      <w:pPr>
        <w:autoSpaceDE w:val="0"/>
        <w:autoSpaceDN w:val="0"/>
        <w:adjustRightInd w:val="0"/>
        <w:jc w:val="center"/>
        <w:rPr>
          <w:rFonts w:asciiTheme="minorHAnsi" w:hAnsiTheme="minorHAnsi"/>
          <w:sz w:val="28"/>
          <w:szCs w:val="28"/>
        </w:rPr>
      </w:pPr>
    </w:p>
    <w:p w14:paraId="4393FD27" w14:textId="77777777" w:rsidR="00EC57F2" w:rsidRPr="0028788D" w:rsidRDefault="00EC57F2" w:rsidP="0041553E">
      <w:pPr>
        <w:autoSpaceDE w:val="0"/>
        <w:autoSpaceDN w:val="0"/>
        <w:adjustRightInd w:val="0"/>
        <w:jc w:val="center"/>
        <w:rPr>
          <w:rFonts w:asciiTheme="minorHAnsi" w:hAnsiTheme="minorHAnsi"/>
          <w:sz w:val="28"/>
          <w:szCs w:val="28"/>
        </w:rPr>
      </w:pPr>
      <w:r w:rsidRPr="0028788D">
        <w:rPr>
          <w:rFonts w:asciiTheme="minorHAnsi" w:hAnsiTheme="minorHAnsi"/>
          <w:noProof/>
          <w:sz w:val="28"/>
          <w:szCs w:val="28"/>
        </w:rPr>
        <w:drawing>
          <wp:inline distT="0" distB="0" distL="0" distR="0" wp14:anchorId="4D9BFA41" wp14:editId="73DC5DC3">
            <wp:extent cx="914400" cy="7647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6">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14:paraId="1F63A739" w14:textId="77777777" w:rsidR="00EC57F2" w:rsidRPr="0028788D" w:rsidRDefault="00EC57F2" w:rsidP="0041553E">
      <w:pPr>
        <w:autoSpaceDE w:val="0"/>
        <w:autoSpaceDN w:val="0"/>
        <w:adjustRightInd w:val="0"/>
        <w:jc w:val="center"/>
        <w:rPr>
          <w:rFonts w:asciiTheme="minorHAnsi" w:hAnsiTheme="minorHAnsi"/>
          <w:sz w:val="28"/>
          <w:szCs w:val="28"/>
        </w:rPr>
      </w:pPr>
    </w:p>
    <w:p w14:paraId="4D12F851" w14:textId="77777777" w:rsidR="00EC57F2" w:rsidRPr="0028788D" w:rsidRDefault="00EC57F2" w:rsidP="0041553E">
      <w:pPr>
        <w:autoSpaceDE w:val="0"/>
        <w:autoSpaceDN w:val="0"/>
        <w:adjustRightInd w:val="0"/>
        <w:jc w:val="center"/>
        <w:rPr>
          <w:rFonts w:asciiTheme="minorHAnsi" w:hAnsiTheme="minorHAnsi"/>
          <w:sz w:val="28"/>
          <w:szCs w:val="28"/>
        </w:rPr>
      </w:pPr>
      <w:r w:rsidRPr="0028788D">
        <w:rPr>
          <w:rFonts w:asciiTheme="minorHAnsi" w:hAnsiTheme="minorHAnsi"/>
          <w:sz w:val="28"/>
          <w:szCs w:val="28"/>
        </w:rPr>
        <w:t>ŠOLSKI CENTER CELJE</w:t>
      </w:r>
    </w:p>
    <w:p w14:paraId="6BCD279F" w14:textId="77777777" w:rsidR="00EC57F2" w:rsidRPr="0028788D" w:rsidRDefault="00EC57F2" w:rsidP="0041553E">
      <w:pPr>
        <w:autoSpaceDE w:val="0"/>
        <w:autoSpaceDN w:val="0"/>
        <w:adjustRightInd w:val="0"/>
        <w:jc w:val="center"/>
        <w:rPr>
          <w:rFonts w:asciiTheme="minorHAnsi" w:hAnsiTheme="minorHAnsi"/>
          <w:sz w:val="28"/>
          <w:szCs w:val="28"/>
        </w:rPr>
      </w:pPr>
      <w:r w:rsidRPr="0028788D">
        <w:rPr>
          <w:rFonts w:asciiTheme="minorHAnsi" w:hAnsiTheme="minorHAnsi"/>
          <w:sz w:val="28"/>
          <w:szCs w:val="28"/>
        </w:rPr>
        <w:t>Višja strokovna šola</w:t>
      </w:r>
    </w:p>
    <w:p w14:paraId="3875E3B1" w14:textId="77777777" w:rsidR="00EC57F2" w:rsidRPr="0028788D" w:rsidRDefault="00EC57F2" w:rsidP="0041553E">
      <w:pPr>
        <w:autoSpaceDE w:val="0"/>
        <w:autoSpaceDN w:val="0"/>
        <w:adjustRightInd w:val="0"/>
        <w:jc w:val="center"/>
        <w:rPr>
          <w:rFonts w:asciiTheme="minorHAnsi" w:hAnsiTheme="minorHAnsi"/>
          <w:sz w:val="28"/>
          <w:szCs w:val="28"/>
        </w:rPr>
      </w:pPr>
      <w:r w:rsidRPr="0028788D">
        <w:rPr>
          <w:rFonts w:asciiTheme="minorHAnsi" w:hAnsiTheme="minorHAnsi"/>
          <w:sz w:val="28"/>
          <w:szCs w:val="28"/>
        </w:rPr>
        <w:t>Pot na Lavo 22, 3000, Celje</w:t>
      </w:r>
    </w:p>
    <w:p w14:paraId="1DACCA8E" w14:textId="55BAFF2B" w:rsidR="00EC57F2" w:rsidRPr="0028788D" w:rsidRDefault="00B9100A" w:rsidP="0041553E">
      <w:pPr>
        <w:autoSpaceDE w:val="0"/>
        <w:autoSpaceDN w:val="0"/>
        <w:adjustRightInd w:val="0"/>
        <w:jc w:val="center"/>
        <w:rPr>
          <w:rFonts w:asciiTheme="minorHAnsi" w:hAnsiTheme="minorHAnsi"/>
          <w:sz w:val="28"/>
          <w:szCs w:val="28"/>
        </w:rPr>
      </w:pPr>
      <w:r>
        <w:rPr>
          <w:rFonts w:asciiTheme="minorHAnsi" w:hAnsiTheme="minorHAnsi"/>
          <w:sz w:val="28"/>
          <w:szCs w:val="28"/>
        </w:rPr>
        <w:t>Februar 2016</w:t>
      </w:r>
    </w:p>
    <w:p w14:paraId="7F752DAF" w14:textId="25038E82" w:rsidR="00046928" w:rsidRDefault="00273EB7" w:rsidP="0041553E">
      <w:pPr>
        <w:pStyle w:val="Naslov1"/>
        <w:jc w:val="both"/>
      </w:pPr>
      <w:r>
        <w:lastRenderedPageBreak/>
        <w:t>Teorija</w:t>
      </w:r>
      <w:r w:rsidR="00B53388">
        <w:t xml:space="preserve"> </w:t>
      </w:r>
      <w:proofErr w:type="spellStart"/>
      <w:r w:rsidR="00E50D48">
        <w:t>nedestruktivnega</w:t>
      </w:r>
      <w:proofErr w:type="spellEnd"/>
      <w:r w:rsidR="00E50D48">
        <w:t xml:space="preserve"> </w:t>
      </w:r>
      <w:r w:rsidR="00B53388">
        <w:t>merjenja debeline nanosov</w:t>
      </w:r>
    </w:p>
    <w:p w14:paraId="4D6691CD" w14:textId="77777777" w:rsidR="00273EB7" w:rsidRDefault="00B53388" w:rsidP="0041553E">
      <w:pPr>
        <w:pStyle w:val="Naslov2"/>
        <w:jc w:val="both"/>
      </w:pPr>
      <w:r>
        <w:t>M</w:t>
      </w:r>
      <w:r w:rsidR="00273EB7">
        <w:t>agnetni princip</w:t>
      </w:r>
    </w:p>
    <w:p w14:paraId="72F44FCB" w14:textId="77777777" w:rsidR="00273EB7" w:rsidRDefault="00273EB7" w:rsidP="0041553E">
      <w:pPr>
        <w:jc w:val="both"/>
      </w:pPr>
    </w:p>
    <w:p w14:paraId="21A61549" w14:textId="77777777" w:rsidR="00B53388" w:rsidRPr="00AE7335" w:rsidRDefault="00273EB7" w:rsidP="0041553E">
      <w:pPr>
        <w:jc w:val="both"/>
        <w:rPr>
          <w:rFonts w:asciiTheme="minorHAnsi" w:hAnsiTheme="minorHAnsi"/>
        </w:rPr>
      </w:pPr>
      <w:r w:rsidRPr="00AE7335">
        <w:rPr>
          <w:rFonts w:asciiTheme="minorHAnsi" w:hAnsiTheme="minorHAnsi"/>
        </w:rPr>
        <w:t>Debelino nanosov na feromagnetni površini</w:t>
      </w:r>
      <w:r w:rsidR="00E93F82" w:rsidRPr="00AE7335">
        <w:rPr>
          <w:rFonts w:asciiTheme="minorHAnsi" w:hAnsiTheme="minorHAnsi"/>
        </w:rPr>
        <w:t xml:space="preserve"> (substratu)</w:t>
      </w:r>
      <w:r w:rsidRPr="00AE7335">
        <w:rPr>
          <w:rFonts w:asciiTheme="minorHAnsi" w:hAnsiTheme="minorHAnsi"/>
        </w:rPr>
        <w:t xml:space="preserve">, kot je železo in </w:t>
      </w:r>
      <w:r w:rsidR="00B53388" w:rsidRPr="00AE7335">
        <w:rPr>
          <w:rFonts w:asciiTheme="minorHAnsi" w:hAnsiTheme="minorHAnsi"/>
        </w:rPr>
        <w:t>jeklo, lahko merimo z mehanskimi ali elektronskimi</w:t>
      </w:r>
      <w:r w:rsidRPr="00AE7335">
        <w:rPr>
          <w:rFonts w:asciiTheme="minorHAnsi" w:hAnsiTheme="minorHAnsi"/>
        </w:rPr>
        <w:t xml:space="preserve"> merilci, ki izkoriščajo magnetni odziv. </w:t>
      </w:r>
    </w:p>
    <w:p w14:paraId="7B8B52C7" w14:textId="77777777" w:rsidR="00B53388" w:rsidRPr="00AE7335" w:rsidRDefault="00B53388" w:rsidP="0041553E">
      <w:pPr>
        <w:jc w:val="both"/>
        <w:rPr>
          <w:rFonts w:asciiTheme="minorHAnsi" w:hAnsiTheme="minorHAnsi"/>
        </w:rPr>
      </w:pPr>
    </w:p>
    <w:p w14:paraId="2AF3A484" w14:textId="486CBB29" w:rsidR="00273EB7" w:rsidRDefault="00B53388" w:rsidP="0041553E">
      <w:pPr>
        <w:jc w:val="both"/>
        <w:rPr>
          <w:rFonts w:asciiTheme="minorHAnsi" w:hAnsiTheme="minorHAnsi"/>
        </w:rPr>
      </w:pPr>
      <w:r w:rsidRPr="00AE7335">
        <w:rPr>
          <w:rFonts w:asciiTheme="minorHAnsi" w:hAnsiTheme="minorHAnsi"/>
        </w:rPr>
        <w:t>Mehanska n</w:t>
      </w:r>
      <w:r w:rsidR="00273EB7" w:rsidRPr="00AE7335">
        <w:rPr>
          <w:rFonts w:asciiTheme="minorHAnsi" w:hAnsiTheme="minorHAnsi"/>
        </w:rPr>
        <w:t xml:space="preserve">aprava je sestavljena iz permanentnega magneta, kalibrirane vzmeti in skale za prikazovanje debeline. Z merjenjem sile, ki je potrebna, da magnet potegnemo stran od namagnetene površine, </w:t>
      </w:r>
      <w:r w:rsidRPr="00AE7335">
        <w:rPr>
          <w:rFonts w:asciiTheme="minorHAnsi" w:hAnsiTheme="minorHAnsi"/>
        </w:rPr>
        <w:t xml:space="preserve">lahko grobo merimo debelino </w:t>
      </w:r>
      <w:proofErr w:type="spellStart"/>
      <w:r w:rsidRPr="00AE7335">
        <w:rPr>
          <w:rFonts w:asciiTheme="minorHAnsi" w:hAnsiTheme="minorHAnsi"/>
        </w:rPr>
        <w:t>debelino</w:t>
      </w:r>
      <w:proofErr w:type="spellEnd"/>
      <w:r w:rsidRPr="00AE7335">
        <w:rPr>
          <w:rFonts w:asciiTheme="minorHAnsi" w:hAnsiTheme="minorHAnsi"/>
        </w:rPr>
        <w:t xml:space="preserve"> nanosa na tej površini. Večja kot je ta sila, tanjša je plast nanosa na tej površini. Natančnost teh naprav je omejena (relativna napaka cca. 5%), vendar so zaradi nizke cene priljubljene za hitro detekcijo nepravilnosti ali debelejših podlog pod barvo.</w:t>
      </w:r>
    </w:p>
    <w:p w14:paraId="44D291DD" w14:textId="77777777" w:rsidR="00472B67" w:rsidRDefault="00472B67" w:rsidP="0041553E">
      <w:pPr>
        <w:jc w:val="both"/>
        <w:rPr>
          <w:rFonts w:asciiTheme="minorHAnsi" w:hAnsiTheme="minorHAnsi"/>
        </w:rPr>
      </w:pPr>
    </w:p>
    <w:p w14:paraId="5D32A8CB" w14:textId="7B8267F5" w:rsidR="00472B67" w:rsidRPr="00AE7335" w:rsidRDefault="00472B67" w:rsidP="0041553E">
      <w:pPr>
        <w:jc w:val="both"/>
        <w:rPr>
          <w:rFonts w:asciiTheme="minorHAnsi" w:hAnsiTheme="minorHAnsi"/>
        </w:rPr>
      </w:pPr>
      <w:r>
        <w:rPr>
          <w:rFonts w:asciiTheme="minorHAnsi" w:hAnsiTheme="minorHAnsi"/>
        </w:rPr>
        <w:t>Na sliki je različica mehanskega merilnika, na katerem s prstom dodajamo silo na merilniku, dokler se magnet na merilnem delu naprave ne odlepi od podlage.</w:t>
      </w:r>
    </w:p>
    <w:p w14:paraId="5FFB181E" w14:textId="0E54E246" w:rsidR="00B53388" w:rsidRPr="00AE7335" w:rsidRDefault="00472B67" w:rsidP="0041553E">
      <w:pPr>
        <w:jc w:val="both"/>
        <w:rPr>
          <w:rFonts w:asciiTheme="minorHAnsi" w:hAnsiTheme="minorHAnsi"/>
        </w:rPr>
      </w:pPr>
      <w:r w:rsidRPr="00AE7335">
        <w:rPr>
          <w:rFonts w:asciiTheme="minorHAnsi" w:hAnsiTheme="minorHAnsi" w:cs="Arial"/>
          <w:noProof/>
          <w:color w:val="000000"/>
          <w:sz w:val="21"/>
          <w:szCs w:val="21"/>
        </w:rPr>
        <w:drawing>
          <wp:inline distT="0" distB="0" distL="0" distR="0" wp14:anchorId="69794AC1" wp14:editId="0D3EFF3D">
            <wp:extent cx="2616200" cy="1816806"/>
            <wp:effectExtent l="0" t="0" r="0" b="12065"/>
            <wp:docPr id="2" name="Picture 2" descr="http://www.defelsko.com/applications/paintmeter/automotive-paint-meter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elsko.com/applications/paintmeter/automotive-paint-meter_clip_image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81680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ED931A2" w14:textId="4B265016" w:rsidR="00B53388" w:rsidRPr="00AE7335" w:rsidRDefault="00B53388" w:rsidP="0041553E">
      <w:pPr>
        <w:jc w:val="both"/>
        <w:rPr>
          <w:rFonts w:asciiTheme="minorHAnsi" w:hAnsiTheme="minorHAnsi"/>
        </w:rPr>
      </w:pPr>
      <w:r w:rsidRPr="00AE7335">
        <w:rPr>
          <w:rFonts w:asciiTheme="minorHAnsi" w:hAnsiTheme="minorHAnsi"/>
        </w:rPr>
        <w:t xml:space="preserve">Elektronska </w:t>
      </w:r>
      <w:r w:rsidR="00472B67">
        <w:rPr>
          <w:rFonts w:asciiTheme="minorHAnsi" w:hAnsiTheme="minorHAnsi"/>
        </w:rPr>
        <w:t xml:space="preserve">različica </w:t>
      </w:r>
      <w:r w:rsidRPr="00AE7335">
        <w:rPr>
          <w:rFonts w:asciiTheme="minorHAnsi" w:hAnsiTheme="minorHAnsi"/>
        </w:rPr>
        <w:t xml:space="preserve">naprava </w:t>
      </w:r>
      <w:r w:rsidR="006C0CAB" w:rsidRPr="00AE7335">
        <w:rPr>
          <w:rFonts w:asciiTheme="minorHAnsi" w:hAnsiTheme="minorHAnsi"/>
        </w:rPr>
        <w:t xml:space="preserve">je bolj neodvisna od uporabnika, ki z njo upravlja. </w:t>
      </w:r>
      <w:r w:rsidR="00472B67">
        <w:rPr>
          <w:rFonts w:asciiTheme="minorHAnsi" w:hAnsiTheme="minorHAnsi"/>
        </w:rPr>
        <w:t>Elektronsko dodajanje sile omogoča stabilnejšo meritev</w:t>
      </w:r>
      <w:r w:rsidR="006C0CAB" w:rsidRPr="00AE7335">
        <w:rPr>
          <w:rFonts w:asciiTheme="minorHAnsi" w:hAnsiTheme="minorHAnsi"/>
        </w:rPr>
        <w:t xml:space="preserve"> </w:t>
      </w:r>
      <w:r w:rsidR="00472B67">
        <w:rPr>
          <w:rFonts w:asciiTheme="minorHAnsi" w:hAnsiTheme="minorHAnsi"/>
        </w:rPr>
        <w:t xml:space="preserve">in </w:t>
      </w:r>
      <w:r w:rsidR="006C0CAB" w:rsidRPr="00AE7335">
        <w:rPr>
          <w:rFonts w:asciiTheme="minorHAnsi" w:hAnsiTheme="minorHAnsi"/>
        </w:rPr>
        <w:t>dosega boljše natančnosti (relativna napaka med 1-3%).</w:t>
      </w:r>
    </w:p>
    <w:p w14:paraId="2D51DB8F" w14:textId="17DB34C9" w:rsidR="00273EB7" w:rsidRDefault="00237302" w:rsidP="0041553E">
      <w:pPr>
        <w:pStyle w:val="Naslov2"/>
        <w:jc w:val="both"/>
      </w:pPr>
      <w:proofErr w:type="spellStart"/>
      <w:r>
        <w:t>Eddyjevi</w:t>
      </w:r>
      <w:proofErr w:type="spellEnd"/>
      <w:r>
        <w:t xml:space="preserve"> tokovi</w:t>
      </w:r>
      <w:r w:rsidR="00472B67">
        <w:t xml:space="preserve"> - Hallov efekt</w:t>
      </w:r>
    </w:p>
    <w:p w14:paraId="3860D045" w14:textId="77777777" w:rsidR="003B066E" w:rsidRPr="00FC17F6" w:rsidRDefault="00AE7335" w:rsidP="0041553E">
      <w:pPr>
        <w:pStyle w:val="txtmain"/>
        <w:shd w:val="clear" w:color="auto" w:fill="FFFFFF"/>
        <w:jc w:val="both"/>
        <w:rPr>
          <w:rFonts w:asciiTheme="minorHAnsi" w:hAnsiTheme="minorHAnsi" w:cs="Arial"/>
          <w:color w:val="000000"/>
          <w:sz w:val="24"/>
          <w:szCs w:val="24"/>
          <w:lang w:val="sl-SI"/>
        </w:rPr>
      </w:pPr>
      <w:r w:rsidRPr="00FC17F6">
        <w:rPr>
          <w:rFonts w:asciiTheme="minorHAnsi" w:hAnsiTheme="minorHAnsi" w:cs="Arial"/>
          <w:color w:val="000000"/>
          <w:sz w:val="24"/>
          <w:szCs w:val="24"/>
          <w:lang w:val="sl-SI"/>
        </w:rPr>
        <w:t xml:space="preserve">Na kovinskih substratih, ki niso feromagnetni (npr. aluminij), lahko mer </w:t>
      </w:r>
      <w:proofErr w:type="spellStart"/>
      <w:r w:rsidRPr="00FC17F6">
        <w:rPr>
          <w:rFonts w:asciiTheme="minorHAnsi" w:hAnsiTheme="minorHAnsi" w:cs="Arial"/>
          <w:color w:val="000000"/>
          <w:sz w:val="24"/>
          <w:szCs w:val="24"/>
          <w:lang w:val="sl-SI"/>
        </w:rPr>
        <w:t>imo</w:t>
      </w:r>
      <w:proofErr w:type="spellEnd"/>
      <w:r w:rsidRPr="00FC17F6">
        <w:rPr>
          <w:rFonts w:asciiTheme="minorHAnsi" w:hAnsiTheme="minorHAnsi" w:cs="Arial"/>
          <w:color w:val="000000"/>
          <w:sz w:val="24"/>
          <w:szCs w:val="24"/>
          <w:lang w:val="sl-SI"/>
        </w:rPr>
        <w:t xml:space="preserve"> debelino neprevodnih nanosov (barve in lak) s pomočjo merjenja povratnega magnetnega polja. V tuljavi, ki jo vzbujamo z izmeničnimi tokovi, vzpostavimo oscilirajoče magnetno polje, ki prodira v prevoden kovinski substrat, v katerem povzroči krožne </w:t>
      </w:r>
      <w:proofErr w:type="spellStart"/>
      <w:r w:rsidRPr="00FC17F6">
        <w:rPr>
          <w:rFonts w:asciiTheme="minorHAnsi" w:hAnsiTheme="minorHAnsi" w:cs="Arial"/>
          <w:color w:val="000000"/>
          <w:sz w:val="24"/>
          <w:szCs w:val="24"/>
          <w:lang w:val="sl-SI"/>
        </w:rPr>
        <w:t>Eddyjeve</w:t>
      </w:r>
      <w:proofErr w:type="spellEnd"/>
      <w:r w:rsidRPr="00FC17F6">
        <w:rPr>
          <w:rFonts w:asciiTheme="minorHAnsi" w:hAnsiTheme="minorHAnsi" w:cs="Arial"/>
          <w:color w:val="000000"/>
          <w:sz w:val="24"/>
          <w:szCs w:val="24"/>
          <w:lang w:val="sl-SI"/>
        </w:rPr>
        <w:t xml:space="preserve"> tokove. Ti tokovi inducirajo lastno inducirano magnetno polje, ki se upira </w:t>
      </w:r>
      <w:r w:rsidR="003B066E" w:rsidRPr="00FC17F6">
        <w:rPr>
          <w:rFonts w:asciiTheme="minorHAnsi" w:hAnsiTheme="minorHAnsi" w:cs="Arial"/>
          <w:color w:val="000000"/>
          <w:sz w:val="24"/>
          <w:szCs w:val="24"/>
          <w:lang w:val="sl-SI"/>
        </w:rPr>
        <w:t xml:space="preserve">izvoru svojega nastanka (magnetnemu polju tuljave) ter z njim </w:t>
      </w:r>
      <w:proofErr w:type="spellStart"/>
      <w:r w:rsidR="003B066E" w:rsidRPr="00FC17F6">
        <w:rPr>
          <w:rFonts w:asciiTheme="minorHAnsi" w:hAnsiTheme="minorHAnsi" w:cs="Arial"/>
          <w:color w:val="000000"/>
          <w:sz w:val="24"/>
          <w:szCs w:val="24"/>
          <w:lang w:val="sl-SI"/>
        </w:rPr>
        <w:t>interagira</w:t>
      </w:r>
      <w:proofErr w:type="spellEnd"/>
      <w:r w:rsidR="003B066E" w:rsidRPr="00FC17F6">
        <w:rPr>
          <w:rFonts w:asciiTheme="minorHAnsi" w:hAnsiTheme="minorHAnsi" w:cs="Arial"/>
          <w:color w:val="000000"/>
          <w:sz w:val="24"/>
          <w:szCs w:val="24"/>
          <w:lang w:val="sl-SI"/>
        </w:rPr>
        <w:t xml:space="preserve">. Skupno magnetno polje zazna občutljiva sekundarna tuljava, ki procesorju naprave omoči izračun debelino nanosov na substratu. </w:t>
      </w:r>
    </w:p>
    <w:p w14:paraId="7522C04E" w14:textId="77777777" w:rsidR="00444EEB" w:rsidRDefault="00444EEB" w:rsidP="0041553E">
      <w:pPr>
        <w:pStyle w:val="txtmain"/>
        <w:shd w:val="clear" w:color="auto" w:fill="FFFFFF"/>
        <w:jc w:val="both"/>
        <w:rPr>
          <w:rFonts w:asciiTheme="minorHAnsi" w:hAnsiTheme="minorHAnsi" w:cs="Arial"/>
          <w:color w:val="000000"/>
          <w:sz w:val="24"/>
          <w:szCs w:val="24"/>
        </w:rPr>
      </w:pPr>
      <w:r>
        <w:rPr>
          <w:rFonts w:asciiTheme="minorHAnsi" w:hAnsiTheme="minorHAnsi" w:cs="Arial"/>
          <w:noProof/>
          <w:color w:val="000000"/>
          <w:sz w:val="24"/>
          <w:szCs w:val="24"/>
          <w:lang w:val="sl-SI" w:eastAsia="sl-SI"/>
        </w:rPr>
        <w:drawing>
          <wp:inline distT="0" distB="0" distL="0" distR="0" wp14:anchorId="68A6DE3A" wp14:editId="64A85639">
            <wp:extent cx="5270500" cy="39941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yCurrent_works.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994150"/>
                    </a:xfrm>
                    <a:prstGeom prst="rect">
                      <a:avLst/>
                    </a:prstGeom>
                  </pic:spPr>
                </pic:pic>
              </a:graphicData>
            </a:graphic>
          </wp:inline>
        </w:drawing>
      </w:r>
    </w:p>
    <w:p w14:paraId="513856FD" w14:textId="77777777" w:rsidR="00444EEB" w:rsidRDefault="00444EEB" w:rsidP="0041553E">
      <w:pPr>
        <w:pStyle w:val="txtmain"/>
        <w:shd w:val="clear" w:color="auto" w:fill="FFFFFF"/>
        <w:jc w:val="both"/>
        <w:rPr>
          <w:rFonts w:asciiTheme="minorHAnsi" w:hAnsiTheme="minorHAnsi" w:cs="Arial"/>
          <w:color w:val="000000"/>
          <w:sz w:val="24"/>
          <w:szCs w:val="24"/>
        </w:rPr>
      </w:pPr>
      <w:proofErr w:type="spellStart"/>
      <w:r>
        <w:rPr>
          <w:rFonts w:asciiTheme="minorHAnsi" w:hAnsiTheme="minorHAnsi" w:cs="Arial"/>
          <w:color w:val="000000"/>
          <w:sz w:val="24"/>
          <w:szCs w:val="24"/>
        </w:rPr>
        <w:t>Naprava</w:t>
      </w:r>
      <w:proofErr w:type="spellEnd"/>
      <w:r>
        <w:rPr>
          <w:rFonts w:asciiTheme="minorHAnsi" w:hAnsiTheme="minorHAnsi" w:cs="Arial"/>
          <w:color w:val="000000"/>
          <w:sz w:val="24"/>
          <w:szCs w:val="24"/>
        </w:rPr>
        <w:t xml:space="preserve"> ne more </w:t>
      </w:r>
      <w:proofErr w:type="spellStart"/>
      <w:r>
        <w:rPr>
          <w:rFonts w:asciiTheme="minorHAnsi" w:hAnsiTheme="minorHAnsi" w:cs="Arial"/>
          <w:color w:val="000000"/>
          <w:sz w:val="24"/>
          <w:szCs w:val="24"/>
        </w:rPr>
        <w:t>meriti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debeline</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nanosov</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neprevodnih</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substratih</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plastiki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Meritve</w:t>
      </w:r>
      <w:proofErr w:type="spellEnd"/>
      <w:r>
        <w:rPr>
          <w:rFonts w:asciiTheme="minorHAnsi" w:hAnsiTheme="minorHAnsi" w:cs="Arial"/>
          <w:color w:val="000000"/>
          <w:sz w:val="24"/>
          <w:szCs w:val="24"/>
        </w:rPr>
        <w:t xml:space="preserve"> so </w:t>
      </w:r>
      <w:proofErr w:type="spellStart"/>
      <w:r>
        <w:rPr>
          <w:rFonts w:asciiTheme="minorHAnsi" w:hAnsiTheme="minorHAnsi" w:cs="Arial"/>
          <w:color w:val="000000"/>
          <w:sz w:val="24"/>
          <w:szCs w:val="24"/>
        </w:rPr>
        <w:t>razmeroma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hitre</w:t>
      </w:r>
      <w:proofErr w:type="spellEnd"/>
      <w:r>
        <w:rPr>
          <w:rFonts w:asciiTheme="minorHAnsi" w:hAnsiTheme="minorHAnsi" w:cs="Arial"/>
          <w:color w:val="000000"/>
          <w:sz w:val="24"/>
          <w:szCs w:val="24"/>
        </w:rPr>
        <w:t xml:space="preserve"> in ne </w:t>
      </w:r>
      <w:proofErr w:type="spellStart"/>
      <w:r>
        <w:rPr>
          <w:rFonts w:asciiTheme="minorHAnsi" w:hAnsiTheme="minorHAnsi" w:cs="Arial"/>
          <w:color w:val="000000"/>
          <w:sz w:val="24"/>
          <w:szCs w:val="24"/>
        </w:rPr>
        <w:t>potrebujejo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uporabe</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kontaktnih</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tekočin</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Globina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možnega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testiranja</w:t>
      </w:r>
      <w:proofErr w:type="spellEnd"/>
      <w:r>
        <w:rPr>
          <w:rFonts w:asciiTheme="minorHAnsi" w:hAnsiTheme="minorHAnsi" w:cs="Arial"/>
          <w:color w:val="000000"/>
          <w:sz w:val="24"/>
          <w:szCs w:val="24"/>
        </w:rPr>
        <w:t xml:space="preserve"> je </w:t>
      </w:r>
      <w:proofErr w:type="spellStart"/>
      <w:r>
        <w:rPr>
          <w:rFonts w:asciiTheme="minorHAnsi" w:hAnsiTheme="minorHAnsi" w:cs="Arial"/>
          <w:color w:val="000000"/>
          <w:sz w:val="24"/>
          <w:szCs w:val="24"/>
        </w:rPr>
        <w:t>omejena</w:t>
      </w:r>
      <w:proofErr w:type="spellEnd"/>
      <w:r>
        <w:rPr>
          <w:rFonts w:asciiTheme="minorHAnsi" w:hAnsiTheme="minorHAnsi" w:cs="Arial"/>
          <w:color w:val="000000"/>
          <w:sz w:val="24"/>
          <w:szCs w:val="24"/>
        </w:rPr>
        <w:t xml:space="preserve"> z </w:t>
      </w:r>
      <w:proofErr w:type="spellStart"/>
      <w:r>
        <w:rPr>
          <w:rFonts w:asciiTheme="minorHAnsi" w:hAnsiTheme="minorHAnsi" w:cs="Arial"/>
          <w:color w:val="000000"/>
          <w:sz w:val="24"/>
          <w:szCs w:val="24"/>
        </w:rPr>
        <w:t>globino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penetracije</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magnetnega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polja</w:t>
      </w:r>
      <w:proofErr w:type="spellEnd"/>
      <w:r>
        <w:rPr>
          <w:rFonts w:asciiTheme="minorHAnsi" w:hAnsiTheme="minorHAnsi" w:cs="Arial"/>
          <w:color w:val="000000"/>
          <w:sz w:val="24"/>
          <w:szCs w:val="24"/>
        </w:rPr>
        <w:t xml:space="preserve"> v </w:t>
      </w:r>
      <w:proofErr w:type="spellStart"/>
      <w:r>
        <w:rPr>
          <w:rFonts w:asciiTheme="minorHAnsi" w:hAnsiTheme="minorHAnsi" w:cs="Arial"/>
          <w:color w:val="000000"/>
          <w:sz w:val="24"/>
          <w:szCs w:val="24"/>
        </w:rPr>
        <w:t>substrat</w:t>
      </w:r>
      <w:proofErr w:type="spellEnd"/>
      <w:r>
        <w:rPr>
          <w:rFonts w:asciiTheme="minorHAnsi" w:hAnsiTheme="minorHAnsi" w:cs="Arial"/>
          <w:color w:val="000000"/>
          <w:sz w:val="24"/>
          <w:szCs w:val="24"/>
        </w:rPr>
        <w:t xml:space="preserve"> - </w:t>
      </w:r>
      <w:proofErr w:type="spellStart"/>
      <w:r>
        <w:rPr>
          <w:rFonts w:asciiTheme="minorHAnsi" w:hAnsiTheme="minorHAnsi" w:cs="Arial"/>
          <w:color w:val="000000"/>
          <w:sz w:val="24"/>
          <w:szCs w:val="24"/>
        </w:rPr>
        <w:t>ko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pade</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jakost</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magnetnega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polja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manj</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kot</w:t>
      </w:r>
      <w:proofErr w:type="spellEnd"/>
      <w:r>
        <w:rPr>
          <w:rFonts w:asciiTheme="minorHAnsi" w:hAnsiTheme="minorHAnsi" w:cs="Arial"/>
          <w:color w:val="000000"/>
          <w:sz w:val="24"/>
          <w:szCs w:val="24"/>
        </w:rPr>
        <w:t xml:space="preserve"> 37%, </w:t>
      </w:r>
      <w:proofErr w:type="spellStart"/>
      <w:r>
        <w:rPr>
          <w:rFonts w:asciiTheme="minorHAnsi" w:hAnsiTheme="minorHAnsi" w:cs="Arial"/>
          <w:color w:val="000000"/>
          <w:sz w:val="24"/>
          <w:szCs w:val="24"/>
        </w:rPr>
        <w:t>postanejo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meritve</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nezanesljive</w:t>
      </w:r>
      <w:proofErr w:type="spellEnd"/>
      <w:r>
        <w:rPr>
          <w:rFonts w:asciiTheme="minorHAnsi" w:hAnsiTheme="minorHAnsi" w:cs="Arial"/>
          <w:color w:val="000000"/>
          <w:sz w:val="24"/>
          <w:szCs w:val="24"/>
        </w:rPr>
        <w:t xml:space="preserve">. Na </w:t>
      </w:r>
      <w:proofErr w:type="spellStart"/>
      <w:r>
        <w:rPr>
          <w:rFonts w:asciiTheme="minorHAnsi" w:hAnsiTheme="minorHAnsi" w:cs="Arial"/>
          <w:color w:val="000000"/>
          <w:sz w:val="24"/>
          <w:szCs w:val="24"/>
        </w:rPr>
        <w:t>meritev</w:t>
      </w:r>
      <w:proofErr w:type="spellEnd"/>
      <w:r>
        <w:rPr>
          <w:rFonts w:asciiTheme="minorHAnsi" w:hAnsiTheme="minorHAnsi" w:cs="Arial"/>
          <w:color w:val="000000"/>
          <w:sz w:val="24"/>
          <w:szCs w:val="24"/>
        </w:rPr>
        <w:t xml:space="preserve"> in </w:t>
      </w:r>
      <w:proofErr w:type="spellStart"/>
      <w:r>
        <w:rPr>
          <w:rFonts w:asciiTheme="minorHAnsi" w:hAnsiTheme="minorHAnsi" w:cs="Arial"/>
          <w:color w:val="000000"/>
          <w:sz w:val="24"/>
          <w:szCs w:val="24"/>
        </w:rPr>
        <w:t>njeno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natančnost</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vpliva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tudi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prevodnost</w:t>
      </w:r>
      <w:proofErr w:type="spellEnd"/>
      <w:r>
        <w:rPr>
          <w:rFonts w:asciiTheme="minorHAnsi" w:hAnsiTheme="minorHAnsi" w:cs="Arial"/>
          <w:color w:val="000000"/>
          <w:sz w:val="24"/>
          <w:szCs w:val="24"/>
        </w:rPr>
        <w:t xml:space="preserve"> substrata, </w:t>
      </w:r>
      <w:proofErr w:type="spellStart"/>
      <w:r>
        <w:rPr>
          <w:rFonts w:asciiTheme="minorHAnsi" w:hAnsiTheme="minorHAnsi" w:cs="Arial"/>
          <w:color w:val="000000"/>
          <w:sz w:val="24"/>
          <w:szCs w:val="24"/>
        </w:rPr>
        <w:t>njegova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magnetna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permabilnost</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ter</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variabilnost</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teh</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vrednosti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celotni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površini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materiala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zunanji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dejavniki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ter</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testna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frekvenca</w:t>
      </w:r>
      <w:proofErr w:type="spellEnd"/>
      <w:r>
        <w:rPr>
          <w:rFonts w:asciiTheme="minorHAnsi" w:hAnsiTheme="minorHAnsi" w:cs="Arial"/>
          <w:color w:val="000000"/>
          <w:sz w:val="24"/>
          <w:szCs w:val="24"/>
        </w:rPr>
        <w:t xml:space="preserve"> in </w:t>
      </w:r>
      <w:proofErr w:type="spellStart"/>
      <w:r>
        <w:rPr>
          <w:rFonts w:asciiTheme="minorHAnsi" w:hAnsiTheme="minorHAnsi" w:cs="Arial"/>
          <w:color w:val="000000"/>
          <w:sz w:val="24"/>
          <w:szCs w:val="24"/>
        </w:rPr>
        <w:t>tokovi</w:t>
      </w:r>
      <w:proofErr w:type="spellEnd"/>
      <w:r>
        <w:rPr>
          <w:rFonts w:asciiTheme="minorHAnsi" w:hAnsiTheme="minorHAnsi" w:cs="Arial"/>
          <w:color w:val="000000"/>
          <w:sz w:val="24"/>
          <w:szCs w:val="24"/>
        </w:rPr>
        <w:t xml:space="preserve"> v </w:t>
      </w:r>
      <w:proofErr w:type="spellStart"/>
      <w:r>
        <w:rPr>
          <w:rFonts w:asciiTheme="minorHAnsi" w:hAnsiTheme="minorHAnsi" w:cs="Arial"/>
          <w:color w:val="000000"/>
          <w:sz w:val="24"/>
          <w:szCs w:val="24"/>
        </w:rPr>
        <w:t>tuljavi</w:t>
      </w:r>
      <w:proofErr w:type="spellEnd"/>
      <w:r>
        <w:rPr>
          <w:rFonts w:asciiTheme="minorHAnsi" w:hAnsiTheme="minorHAnsi" w:cs="Arial"/>
          <w:color w:val="000000"/>
          <w:sz w:val="24"/>
          <w:szCs w:val="24"/>
        </w:rPr>
        <w:t xml:space="preserve">, tip in </w:t>
      </w:r>
      <w:proofErr w:type="spellStart"/>
      <w:r>
        <w:rPr>
          <w:rFonts w:asciiTheme="minorHAnsi" w:hAnsiTheme="minorHAnsi" w:cs="Arial"/>
          <w:color w:val="000000"/>
          <w:sz w:val="24"/>
          <w:szCs w:val="24"/>
        </w:rPr>
        <w:t>velikost</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tuljave</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testni</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dejavniki</w:t>
      </w:r>
      <w:proofErr w:type="spellEnd"/>
      <w:r>
        <w:rPr>
          <w:rFonts w:asciiTheme="minorHAnsi" w:hAnsiTheme="minorHAnsi" w:cs="Arial"/>
          <w:color w:val="000000"/>
          <w:sz w:val="24"/>
          <w:szCs w:val="24"/>
        </w:rPr>
        <w:t xml:space="preserve">). S </w:t>
      </w:r>
      <w:proofErr w:type="spellStart"/>
      <w:r>
        <w:rPr>
          <w:rFonts w:asciiTheme="minorHAnsi" w:hAnsiTheme="minorHAnsi" w:cs="Arial"/>
          <w:color w:val="000000"/>
          <w:sz w:val="24"/>
          <w:szCs w:val="24"/>
        </w:rPr>
        <w:t>spremembo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testnih</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dejavnikov</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lahko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izboljšamo</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rezultate</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meritve</w:t>
      </w:r>
      <w:proofErr w:type="spellEnd"/>
      <w:r>
        <w:rPr>
          <w:rFonts w:asciiTheme="minorHAnsi" w:hAnsiTheme="minorHAnsi" w:cs="Arial"/>
          <w:color w:val="000000"/>
          <w:sz w:val="24"/>
          <w:szCs w:val="24"/>
        </w:rPr>
        <w:t>.</w:t>
      </w:r>
    </w:p>
    <w:p w14:paraId="4F84BFDC" w14:textId="32C147A5" w:rsidR="00472B67" w:rsidRPr="00AE7335" w:rsidRDefault="00472B67" w:rsidP="0041553E">
      <w:pPr>
        <w:pStyle w:val="txtmain"/>
        <w:shd w:val="clear" w:color="auto" w:fill="FFFFFF"/>
        <w:jc w:val="both"/>
        <w:rPr>
          <w:rFonts w:asciiTheme="minorHAnsi" w:hAnsiTheme="minorHAnsi" w:cs="Arial"/>
          <w:color w:val="000000"/>
          <w:sz w:val="24"/>
          <w:szCs w:val="24"/>
        </w:rPr>
      </w:pPr>
      <w:proofErr w:type="spellStart"/>
      <w:r>
        <w:rPr>
          <w:rFonts w:asciiTheme="minorHAnsi" w:hAnsiTheme="minorHAnsi" w:cs="Arial"/>
          <w:color w:val="000000"/>
          <w:sz w:val="24"/>
          <w:szCs w:val="24"/>
        </w:rPr>
        <w:t>Tipične</w:t>
      </w:r>
      <w:proofErr w:type="spellEnd"/>
      <w:r>
        <w:rPr>
          <w:rFonts w:asciiTheme="minorHAnsi" w:hAnsiTheme="minorHAnsi" w:cs="Arial"/>
          <w:color w:val="000000"/>
          <w:sz w:val="24"/>
          <w:szCs w:val="24"/>
        </w:rPr>
        <w:t xml:space="preserve"> tolerance </w:t>
      </w:r>
      <w:proofErr w:type="spellStart"/>
      <w:r>
        <w:rPr>
          <w:rFonts w:asciiTheme="minorHAnsi" w:hAnsiTheme="minorHAnsi" w:cs="Arial"/>
          <w:color w:val="000000"/>
          <w:sz w:val="24"/>
          <w:szCs w:val="24"/>
        </w:rPr>
        <w:t>teh</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naprav</w:t>
      </w:r>
      <w:proofErr w:type="spellEnd"/>
      <w:r>
        <w:rPr>
          <w:rFonts w:asciiTheme="minorHAnsi" w:hAnsiTheme="minorHAnsi" w:cs="Arial"/>
          <w:color w:val="000000"/>
          <w:sz w:val="24"/>
          <w:szCs w:val="24"/>
        </w:rPr>
        <w:t xml:space="preserve"> so 1% (</w:t>
      </w:r>
      <w:proofErr w:type="spellStart"/>
      <w:r>
        <w:rPr>
          <w:rFonts w:asciiTheme="minorHAnsi" w:hAnsiTheme="minorHAnsi" w:cs="Arial"/>
          <w:color w:val="000000"/>
          <w:sz w:val="24"/>
          <w:szCs w:val="24"/>
        </w:rPr>
        <w:t>relativna</w:t>
      </w:r>
      <w:proofErr w:type="spellEnd"/>
      <w:r>
        <w:rPr>
          <w:rFonts w:asciiTheme="minorHAnsi" w:hAnsiTheme="minorHAnsi" w:cs="Arial"/>
          <w:color w:val="000000"/>
          <w:sz w:val="24"/>
          <w:szCs w:val="24"/>
        </w:rPr>
        <w:t xml:space="preserve"> </w:t>
      </w:r>
      <w:proofErr w:type="spellStart"/>
      <w:r>
        <w:rPr>
          <w:rFonts w:asciiTheme="minorHAnsi" w:hAnsiTheme="minorHAnsi" w:cs="Arial"/>
          <w:color w:val="000000"/>
          <w:sz w:val="24"/>
          <w:szCs w:val="24"/>
        </w:rPr>
        <w:t>napaka</w:t>
      </w:r>
      <w:proofErr w:type="spellEnd"/>
      <w:r>
        <w:rPr>
          <w:rFonts w:asciiTheme="minorHAnsi" w:hAnsiTheme="minorHAnsi" w:cs="Arial"/>
          <w:color w:val="000000"/>
          <w:sz w:val="24"/>
          <w:szCs w:val="24"/>
        </w:rPr>
        <w:t xml:space="preserve">). </w:t>
      </w:r>
    </w:p>
    <w:p w14:paraId="796DFC0D" w14:textId="77777777" w:rsidR="00273EB7" w:rsidRDefault="00444EEB" w:rsidP="0041553E">
      <w:pPr>
        <w:pStyle w:val="Naslov2"/>
        <w:jc w:val="both"/>
      </w:pPr>
      <w:r>
        <w:t>Ultrazvočno merjenje</w:t>
      </w:r>
    </w:p>
    <w:p w14:paraId="0B6B7E41" w14:textId="77777777" w:rsidR="00444EEB" w:rsidRDefault="00444EEB" w:rsidP="0041553E">
      <w:pPr>
        <w:jc w:val="both"/>
      </w:pPr>
    </w:p>
    <w:p w14:paraId="35D73D16" w14:textId="4E4EB01D" w:rsidR="00444EEB" w:rsidRDefault="00E50D48" w:rsidP="0041553E">
      <w:pPr>
        <w:jc w:val="both"/>
      </w:pPr>
      <w:r>
        <w:t>Pri neprevodnih nekovinskih substratih, kot sta plastika in steklena vlakna, si s predhodnima metodama merjenja ne moremo pomagati. Zato posežemo po ultrazvočnem merjenju, ki izkorišča tehniko odbojev visokofrekvenčnega zvoka od posameznih plasti nanosov in substrata.</w:t>
      </w:r>
    </w:p>
    <w:p w14:paraId="2ED8D34E" w14:textId="21D7089A" w:rsidR="004964B5" w:rsidRDefault="004964B5" w:rsidP="0041553E">
      <w:pPr>
        <w:jc w:val="both"/>
      </w:pPr>
      <w:r>
        <w:rPr>
          <w:noProof/>
        </w:rPr>
        <w:drawing>
          <wp:inline distT="0" distB="0" distL="0" distR="0" wp14:anchorId="5171B02B" wp14:editId="73A5C6F0">
            <wp:extent cx="2387600" cy="1303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sonic-travel.jpg"/>
                    <pic:cNvPicPr/>
                  </pic:nvPicPr>
                  <pic:blipFill>
                    <a:blip r:embed="rId9">
                      <a:extLst>
                        <a:ext uri="{28A0092B-C50C-407E-A947-70E740481C1C}">
                          <a14:useLocalDpi xmlns:a14="http://schemas.microsoft.com/office/drawing/2010/main" val="0"/>
                        </a:ext>
                      </a:extLst>
                    </a:blip>
                    <a:stretch>
                      <a:fillRect/>
                    </a:stretch>
                  </pic:blipFill>
                  <pic:spPr>
                    <a:xfrm>
                      <a:off x="0" y="0"/>
                      <a:ext cx="2387600" cy="1303809"/>
                    </a:xfrm>
                    <a:prstGeom prst="rect">
                      <a:avLst/>
                    </a:prstGeom>
                  </pic:spPr>
                </pic:pic>
              </a:graphicData>
            </a:graphic>
          </wp:inline>
        </w:drawing>
      </w:r>
    </w:p>
    <w:p w14:paraId="4F2F33A6" w14:textId="77777777" w:rsidR="004964B5" w:rsidRDefault="004964B5" w:rsidP="0041553E">
      <w:pPr>
        <w:jc w:val="both"/>
      </w:pPr>
    </w:p>
    <w:p w14:paraId="22FFE707" w14:textId="6F910F5E" w:rsidR="00E50D48" w:rsidRDefault="004964B5" w:rsidP="0041553E">
      <w:pPr>
        <w:jc w:val="both"/>
      </w:pPr>
      <w:r>
        <w:t>Ultrazvočna sonda proizvaja visokofrekvenčni zvok, ki ga pošilja proti plastem nanosov in substrata. Za boljši stik sonde s površino, na kateri merimo, se uporablja posebne tekočine. Zvok, ki potuje skozi plasti nanosov, se od vsake meje med dvema plastema, po katerih zvok potuje z različnimi hitrostmi, odbije nazaj proti sondi. Na vsaki meji med plastmi tako nastane majhen odmev ali odboj zvoka, ki ga zabeležimo s časovno natančnim mikrofonom. Iz časovnih zamikov med posameznimi odboji lahko nato izračunamo debelino posamezne plasti.</w:t>
      </w:r>
      <w:r w:rsidR="007C1121">
        <w:t xml:space="preserve"> Prednost pred ostalimi </w:t>
      </w:r>
      <w:proofErr w:type="spellStart"/>
      <w:r w:rsidR="007C1121">
        <w:t>neinvazivnimi</w:t>
      </w:r>
      <w:proofErr w:type="spellEnd"/>
      <w:r w:rsidR="007C1121">
        <w:t xml:space="preserve"> testi je tako zmožnost izračunavanja debelin vsake posamezne plasti.</w:t>
      </w:r>
    </w:p>
    <w:p w14:paraId="3BC727B2" w14:textId="77777777" w:rsidR="00E50D48" w:rsidRDefault="00E50D48" w:rsidP="0041553E">
      <w:pPr>
        <w:jc w:val="both"/>
      </w:pPr>
    </w:p>
    <w:p w14:paraId="05712ABE" w14:textId="3BD5600C" w:rsidR="004964B5" w:rsidRDefault="004964B5" w:rsidP="0041553E">
      <w:pPr>
        <w:jc w:val="both"/>
      </w:pPr>
      <w:r>
        <w:rPr>
          <w:noProof/>
        </w:rPr>
        <w:drawing>
          <wp:inline distT="0" distB="0" distL="0" distR="0" wp14:anchorId="03D287A0" wp14:editId="20D4A673">
            <wp:extent cx="5270500" cy="259334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finish-ultrasonic.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2593340"/>
                    </a:xfrm>
                    <a:prstGeom prst="rect">
                      <a:avLst/>
                    </a:prstGeom>
                  </pic:spPr>
                </pic:pic>
              </a:graphicData>
            </a:graphic>
          </wp:inline>
        </w:drawing>
      </w:r>
    </w:p>
    <w:p w14:paraId="1D4F34AF" w14:textId="77777777" w:rsidR="00273EB7" w:rsidRDefault="00273EB7" w:rsidP="0041553E">
      <w:pPr>
        <w:jc w:val="both"/>
      </w:pPr>
    </w:p>
    <w:p w14:paraId="59CE6338" w14:textId="29C3102E" w:rsidR="007C1121" w:rsidRDefault="00020B10" w:rsidP="0041553E">
      <w:pPr>
        <w:jc w:val="both"/>
      </w:pPr>
      <w:r>
        <w:t>Ultrazvočni merilniki dosegajo dobre natančnosti, od 1-3% relativne napake.</w:t>
      </w:r>
      <w:r w:rsidR="007C1121">
        <w:t xml:space="preserve"> Slika prikazuje tipične plasti na karoseriji motornega vozila in možne defekte na njeni površini.</w:t>
      </w:r>
    </w:p>
    <w:p w14:paraId="5DC13FBF" w14:textId="77777777" w:rsidR="007C1121" w:rsidRDefault="007C1121" w:rsidP="0041553E">
      <w:pPr>
        <w:jc w:val="both"/>
      </w:pPr>
    </w:p>
    <w:p w14:paraId="6CA4545B" w14:textId="0BE0456A" w:rsidR="007C1121" w:rsidRDefault="007C1121" w:rsidP="0041553E">
      <w:pPr>
        <w:jc w:val="both"/>
      </w:pPr>
      <w:r>
        <w:rPr>
          <w:noProof/>
        </w:rPr>
        <w:drawing>
          <wp:inline distT="0" distB="0" distL="0" distR="0" wp14:anchorId="01906F46" wp14:editId="4A12B170">
            <wp:extent cx="5328854" cy="3073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of-defects.jpg"/>
                    <pic:cNvPicPr/>
                  </pic:nvPicPr>
                  <pic:blipFill>
                    <a:blip r:embed="rId11">
                      <a:extLst>
                        <a:ext uri="{28A0092B-C50C-407E-A947-70E740481C1C}">
                          <a14:useLocalDpi xmlns:a14="http://schemas.microsoft.com/office/drawing/2010/main" val="0"/>
                        </a:ext>
                      </a:extLst>
                    </a:blip>
                    <a:stretch>
                      <a:fillRect/>
                    </a:stretch>
                  </pic:blipFill>
                  <pic:spPr>
                    <a:xfrm>
                      <a:off x="0" y="0"/>
                      <a:ext cx="5330905" cy="3074583"/>
                    </a:xfrm>
                    <a:prstGeom prst="rect">
                      <a:avLst/>
                    </a:prstGeom>
                  </pic:spPr>
                </pic:pic>
              </a:graphicData>
            </a:graphic>
          </wp:inline>
        </w:drawing>
      </w:r>
    </w:p>
    <w:p w14:paraId="1774D62A" w14:textId="160448D7" w:rsidR="00020B10" w:rsidRDefault="007C1121" w:rsidP="0041553E">
      <w:pPr>
        <w:pStyle w:val="Naslov1"/>
      </w:pPr>
      <w:r>
        <w:br w:type="page"/>
      </w:r>
      <w:r w:rsidR="00020B10">
        <w:t>Merjenje debeline nanosov</w:t>
      </w:r>
    </w:p>
    <w:p w14:paraId="1A4C40A9" w14:textId="77777777" w:rsidR="00020B10" w:rsidRDefault="00020B10" w:rsidP="0041553E">
      <w:pPr>
        <w:jc w:val="both"/>
      </w:pPr>
    </w:p>
    <w:p w14:paraId="7A5950C2" w14:textId="053B356A" w:rsidR="00020B10" w:rsidRDefault="00020B10" w:rsidP="0041553E">
      <w:pPr>
        <w:jc w:val="both"/>
      </w:pPr>
      <w:r>
        <w:t>Cilj vaje je izmeriti povprečno debelino nanosa/ov na vratih in pokrovu motorja motornega vozila. V ta namen bomo na vrata in pokrov motorja narisali mrežo 5x5 merilnih polj, na katerih bomo merili debelino nanosov z ultrazvočnim merilnikom. Nato bomo izračunali povprečno debelino nanosa in standardni odklon od povprečja.</w:t>
      </w:r>
    </w:p>
    <w:p w14:paraId="7AE78749" w14:textId="77777777" w:rsidR="00EA64DF" w:rsidRDefault="00EA64DF" w:rsidP="0041553E">
      <w:pPr>
        <w:jc w:val="both"/>
      </w:pPr>
    </w:p>
    <w:p w14:paraId="1F05FC5D" w14:textId="6AD73757" w:rsidR="007558C3" w:rsidRPr="0075652F" w:rsidRDefault="007558C3" w:rsidP="0041553E">
      <w:pPr>
        <w:autoSpaceDE w:val="0"/>
        <w:autoSpaceDN w:val="0"/>
        <w:adjustRightInd w:val="0"/>
        <w:rPr>
          <w:rFonts w:cs="CharterBT-Roman"/>
        </w:rPr>
      </w:pPr>
      <w:r w:rsidRPr="0075652F">
        <w:rPr>
          <w:rFonts w:cs="CharterBT-Roman"/>
        </w:rPr>
        <w:t>Izpišite podatke o merilni</w:t>
      </w:r>
      <w:r>
        <w:rPr>
          <w:rFonts w:cs="CharterBT-Roman"/>
        </w:rPr>
        <w:t>h napravah (predvsem ultrazvočni merilnik)</w:t>
      </w:r>
      <w:r w:rsidRPr="0075652F">
        <w:rPr>
          <w:rFonts w:cs="CharterBT-Roman"/>
        </w:rPr>
        <w:t>:</w:t>
      </w:r>
    </w:p>
    <w:p w14:paraId="43AF3D9C" w14:textId="77777777" w:rsidR="007558C3" w:rsidRDefault="007558C3" w:rsidP="0041553E">
      <w:pPr>
        <w:autoSpaceDE w:val="0"/>
        <w:autoSpaceDN w:val="0"/>
        <w:adjustRightInd w:val="0"/>
        <w:rPr>
          <w:rFonts w:ascii="CharterBT-Roman" w:hAnsi="CharterBT-Roman" w:cs="CharterBT-Roman"/>
          <w:sz w:val="23"/>
          <w:szCs w:val="23"/>
        </w:rPr>
      </w:pPr>
      <w:r w:rsidRPr="003C2C16">
        <w:rPr>
          <w:rFonts w:ascii="CharterBT-Roman" w:hAnsi="CharterBT-Roman" w:cs="CharterBT-Roman"/>
          <w:noProof/>
          <w:sz w:val="23"/>
          <w:szCs w:val="23"/>
        </w:rPr>
        <mc:AlternateContent>
          <mc:Choice Requires="wps">
            <w:drawing>
              <wp:anchor distT="0" distB="0" distL="114300" distR="114300" simplePos="0" relativeHeight="251665408" behindDoc="0" locked="0" layoutInCell="1" allowOverlap="1" wp14:anchorId="53CFAB27" wp14:editId="029049D1">
                <wp:simplePos x="0" y="0"/>
                <wp:positionH relativeFrom="column">
                  <wp:posOffset>-4445</wp:posOffset>
                </wp:positionH>
                <wp:positionV relativeFrom="paragraph">
                  <wp:posOffset>24130</wp:posOffset>
                </wp:positionV>
                <wp:extent cx="5630545" cy="895350"/>
                <wp:effectExtent l="0" t="0" r="3365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895350"/>
                        </a:xfrm>
                        <a:prstGeom prst="rect">
                          <a:avLst/>
                        </a:prstGeom>
                        <a:solidFill>
                          <a:srgbClr val="FFFFFF"/>
                        </a:solidFill>
                        <a:ln w="9525">
                          <a:solidFill>
                            <a:srgbClr val="000000"/>
                          </a:solidFill>
                          <a:miter lim="800000"/>
                          <a:headEnd/>
                          <a:tailEnd/>
                        </a:ln>
                      </wps:spPr>
                      <wps:txbx>
                        <w:txbxContent>
                          <w:p w14:paraId="1C6CC57D"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FAB27" id="_x0000_s1031" type="#_x0000_t202" style="position:absolute;margin-left:-.35pt;margin-top:1.9pt;width:443.3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jsJwIAAEwEAAAOAAAAZHJzL2Uyb0RvYy54bWysVNtu2zAMfR+wfxD0vthx464x4hRdugwD&#10;ugvQ7gMUWY6FSaImKbGzry8lJ1nQbS/D/CCIInVEnkN6cTtoRfbCeQmmptNJTokwHBpptjX99rR+&#10;c0OJD8w0TIERNT0IT2+Xr18teluJAjpQjXAEQYyvelvTLgRbZZnnndDMT8AKg84WnGYBTbfNGsd6&#10;RNcqK/L8OuvBNdYBF97j6f3opMuE37aChy9t60UgqqaYW0irS+smrtlywaqtY7aT/JgG+4csNJMG&#10;Hz1D3bPAyM7J36C05A48tGHCQWfQtpKLVANWM81fVPPYMStSLUiOt2ea/P+D5Z/3Xx2RTU2LghLD&#10;NGr0JIZA3sFAikhPb32FUY8W48KAxyhzKtXbB+DfPTGw6pjZijvnoO8EazC9abyZXVwdcXwE2fSf&#10;oMFn2C5AAhpapyN3yAZBdJTpcJYmpsLxsLy+ystZSQlH3828vCqTdhmrTret8+GDAE3ipqYOpU/o&#10;bP/gQ8yGVaeQ+JgHJZu1VCoZbrtZKUf2DNtknb5UwIswZUhf03lZlCMBf4XI0/cnCC0D9ruSGqs4&#10;B7Eq0vbeNKkbA5Nq3GPKyhx5jNSNJIZhMyTFypM8G2gOSKyDsb1xHHHTgftJSY+tXVP/Y8ecoER9&#10;NCjOfDqbxVlIxqx8W6DhLj2bSw8zHKFqGigZt6uQ5ifyZuAORWxl4jeqPWZyTBlbNtF+HK84E5d2&#10;ivr1E1g+AwAA//8DAFBLAwQUAAYACAAAACEAGYTE6dwAAAAHAQAADwAAAGRycy9kb3ducmV2Lnht&#10;bEyPwU7DMBBE70j8g7VIXFDrQKPUhDgVQgLBDQqCqxtvk4h4HWw3DX/PcoLjap5m3lab2Q1iwhB7&#10;TxoulxkIpMbbnloNb6/3CwUiJkPWDJ5QwzdG2NSnJ5UprT/SC07b1AouoVgaDV1KYyllbDp0Ji79&#10;iMTZ3gdnEp+hlTaYI5e7QV5lWSGd6YkXOjPiXYfN5/bgNKj8cfqIT6vn96bYD9fpYj09fAWtz8/m&#10;2xsQCef0B8OvPqtDzU47fyAbxaBhsWZQw4r9OVWq4M92jOW5AllX8r9//QMAAP//AwBQSwECLQAU&#10;AAYACAAAACEAtoM4kv4AAADhAQAAEwAAAAAAAAAAAAAAAAAAAAAAW0NvbnRlbnRfVHlwZXNdLnht&#10;bFBLAQItABQABgAIAAAAIQA4/SH/1gAAAJQBAAALAAAAAAAAAAAAAAAAAC8BAABfcmVscy8ucmVs&#10;c1BLAQItABQABgAIAAAAIQC0tXjsJwIAAEwEAAAOAAAAAAAAAAAAAAAAAC4CAABkcnMvZTJvRG9j&#10;LnhtbFBLAQItABQABgAIAAAAIQAZhMTp3AAAAAcBAAAPAAAAAAAAAAAAAAAAAIEEAABkcnMvZG93&#10;bnJldi54bWxQSwUGAAAAAAQABADzAAAAigUAAAAA&#10;">
                <v:textbox>
                  <w:txbxContent>
                    <w:p w14:paraId="1C6CC57D" w14:textId="77777777" w:rsidR="007558C3" w:rsidRDefault="007558C3" w:rsidP="007558C3"/>
                  </w:txbxContent>
                </v:textbox>
              </v:shape>
            </w:pict>
          </mc:Fallback>
        </mc:AlternateContent>
      </w:r>
    </w:p>
    <w:p w14:paraId="34DB663F" w14:textId="77777777" w:rsidR="007558C3" w:rsidRDefault="007558C3" w:rsidP="0041553E">
      <w:pPr>
        <w:autoSpaceDE w:val="0"/>
        <w:autoSpaceDN w:val="0"/>
        <w:adjustRightInd w:val="0"/>
        <w:rPr>
          <w:rFonts w:ascii="CharterBT-Roman" w:hAnsi="CharterBT-Roman" w:cs="CharterBT-Roman"/>
          <w:sz w:val="23"/>
          <w:szCs w:val="23"/>
        </w:rPr>
      </w:pPr>
    </w:p>
    <w:p w14:paraId="5FEE5581" w14:textId="77777777" w:rsidR="007558C3" w:rsidRDefault="007558C3" w:rsidP="0041553E">
      <w:pPr>
        <w:autoSpaceDE w:val="0"/>
        <w:autoSpaceDN w:val="0"/>
        <w:adjustRightInd w:val="0"/>
        <w:rPr>
          <w:rFonts w:ascii="CharterBT-Roman" w:hAnsi="CharterBT-Roman" w:cs="CharterBT-Roman"/>
          <w:sz w:val="23"/>
          <w:szCs w:val="23"/>
        </w:rPr>
      </w:pPr>
    </w:p>
    <w:p w14:paraId="55530ECD" w14:textId="77777777" w:rsidR="007558C3" w:rsidRDefault="007558C3" w:rsidP="0041553E">
      <w:pPr>
        <w:autoSpaceDE w:val="0"/>
        <w:autoSpaceDN w:val="0"/>
        <w:adjustRightInd w:val="0"/>
        <w:rPr>
          <w:rFonts w:ascii="CharterBT-Roman" w:hAnsi="CharterBT-Roman" w:cs="CharterBT-Roman"/>
          <w:sz w:val="23"/>
          <w:szCs w:val="23"/>
        </w:rPr>
      </w:pPr>
    </w:p>
    <w:p w14:paraId="6E6BBF9D" w14:textId="77777777" w:rsidR="007558C3" w:rsidRDefault="007558C3" w:rsidP="0041553E">
      <w:pPr>
        <w:autoSpaceDE w:val="0"/>
        <w:autoSpaceDN w:val="0"/>
        <w:adjustRightInd w:val="0"/>
        <w:rPr>
          <w:rFonts w:ascii="CharterBT-Roman" w:hAnsi="CharterBT-Roman" w:cs="CharterBT-Roman"/>
          <w:sz w:val="23"/>
          <w:szCs w:val="23"/>
        </w:rPr>
      </w:pPr>
    </w:p>
    <w:p w14:paraId="1ED967C3" w14:textId="77777777" w:rsidR="007558C3" w:rsidRDefault="007558C3" w:rsidP="0041553E">
      <w:pPr>
        <w:jc w:val="both"/>
      </w:pPr>
    </w:p>
    <w:p w14:paraId="156E5419" w14:textId="77777777" w:rsidR="007558C3" w:rsidRDefault="007558C3" w:rsidP="0041553E">
      <w:pPr>
        <w:jc w:val="both"/>
      </w:pPr>
    </w:p>
    <w:p w14:paraId="449CF5A9" w14:textId="746C9616" w:rsidR="007558C3" w:rsidRPr="0075652F" w:rsidRDefault="007558C3" w:rsidP="0041553E">
      <w:pPr>
        <w:jc w:val="both"/>
      </w:pPr>
      <w:r w:rsidRPr="0075652F">
        <w:rPr>
          <w:noProof/>
        </w:rPr>
        <mc:AlternateContent>
          <mc:Choice Requires="wps">
            <w:drawing>
              <wp:anchor distT="0" distB="0" distL="114300" distR="114300" simplePos="0" relativeHeight="251666432" behindDoc="0" locked="0" layoutInCell="1" allowOverlap="1" wp14:anchorId="6CC39D8F" wp14:editId="278063BF">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3AA5AF0D"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39D8F" id="_x0000_s1032" type="#_x0000_t202" style="position:absolute;left:0;text-align:left;margin-left:-.35pt;margin-top:35.55pt;width:445.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cf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2fwiTwX1CYm1MPY3ziNuWrA/KOmxt0vqvh+YFZSo&#10;DwbFWU1nszAM0ZjliwwNe+upbj3McIQqqadk3G59HKDAm4F7FLGRkd+g9pjJOWXs2Uj7eb7CUNza&#10;MerXX2DzEw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P1xNx8nAgAATQQAAA4AAAAAAAAAAAAAAAAALgIAAGRycy9lMm9E&#10;b2MueG1sUEsBAi0AFAAGAAgAAAAhAMeJdUDeAAAACAEAAA8AAAAAAAAAAAAAAAAAgQQAAGRycy9k&#10;b3ducmV2LnhtbFBLBQYAAAAABAAEAPMAAACMBQAAAAA=&#10;">
                <v:textbox>
                  <w:txbxContent>
                    <w:p w14:paraId="3AA5AF0D" w14:textId="77777777" w:rsidR="007558C3" w:rsidRDefault="007558C3" w:rsidP="007558C3"/>
                  </w:txbxContent>
                </v:textbox>
              </v:shape>
            </w:pict>
          </mc:Fallback>
        </mc:AlternateContent>
      </w:r>
      <w:r w:rsidRPr="0075652F">
        <w:t>Opišite vozilo, na katerem boste izvajali meritev (znamka in tip, številka šasije VIN, prostornina motorja, neto moč motorja</w:t>
      </w:r>
      <w:r>
        <w:t>, podatki o vrstah nanosa, substratu itd.</w:t>
      </w:r>
      <w:r w:rsidRPr="0075652F">
        <w:t>):</w:t>
      </w:r>
    </w:p>
    <w:p w14:paraId="54891F2C" w14:textId="77777777" w:rsidR="007558C3" w:rsidRPr="0075652F" w:rsidRDefault="007558C3" w:rsidP="0041553E">
      <w:pPr>
        <w:jc w:val="both"/>
      </w:pPr>
    </w:p>
    <w:p w14:paraId="2B7DBF77" w14:textId="77777777" w:rsidR="007558C3" w:rsidRDefault="007558C3" w:rsidP="0041553E">
      <w:pPr>
        <w:autoSpaceDE w:val="0"/>
        <w:autoSpaceDN w:val="0"/>
        <w:adjustRightInd w:val="0"/>
      </w:pPr>
    </w:p>
    <w:p w14:paraId="122701F7" w14:textId="77777777" w:rsidR="007558C3" w:rsidRDefault="007558C3" w:rsidP="0041553E">
      <w:pPr>
        <w:autoSpaceDE w:val="0"/>
        <w:autoSpaceDN w:val="0"/>
        <w:adjustRightInd w:val="0"/>
      </w:pPr>
    </w:p>
    <w:p w14:paraId="7D830A03" w14:textId="77777777" w:rsidR="007558C3" w:rsidRDefault="007558C3" w:rsidP="0041553E">
      <w:pPr>
        <w:autoSpaceDE w:val="0"/>
        <w:autoSpaceDN w:val="0"/>
        <w:adjustRightInd w:val="0"/>
      </w:pPr>
    </w:p>
    <w:p w14:paraId="27241884" w14:textId="77777777" w:rsidR="007558C3" w:rsidRPr="0075652F" w:rsidRDefault="007558C3" w:rsidP="0041553E">
      <w:pPr>
        <w:autoSpaceDE w:val="0"/>
        <w:autoSpaceDN w:val="0"/>
        <w:adjustRightInd w:val="0"/>
        <w:rPr>
          <w:rFonts w:cs="CharterBT-Roman"/>
        </w:rPr>
      </w:pPr>
    </w:p>
    <w:p w14:paraId="2ECD4A82" w14:textId="59FCE0C4" w:rsidR="007558C3" w:rsidRDefault="007558C3" w:rsidP="0041553E">
      <w:pPr>
        <w:autoSpaceDE w:val="0"/>
        <w:autoSpaceDN w:val="0"/>
        <w:adjustRightInd w:val="0"/>
        <w:rPr>
          <w:rFonts w:cs="CharterBT-Roman"/>
        </w:rPr>
      </w:pPr>
      <w:r w:rsidRPr="0075652F">
        <w:rPr>
          <w:rFonts w:cs="CharterBT-Roman"/>
        </w:rPr>
        <w:t>Opišite merilno mesto, na</w:t>
      </w:r>
      <w:r>
        <w:rPr>
          <w:rFonts w:cs="CharterBT-Roman"/>
        </w:rPr>
        <w:t xml:space="preserve"> katerem boste izvajali meritev. </w:t>
      </w:r>
    </w:p>
    <w:p w14:paraId="14B02CCE" w14:textId="77777777" w:rsidR="007558C3" w:rsidRPr="0075652F" w:rsidRDefault="007558C3" w:rsidP="0041553E">
      <w:pPr>
        <w:autoSpaceDE w:val="0"/>
        <w:autoSpaceDN w:val="0"/>
        <w:adjustRightInd w:val="0"/>
        <w:rPr>
          <w:rFonts w:cs="CharterBT-Roman"/>
        </w:rPr>
      </w:pPr>
      <w:r w:rsidRPr="0075652F">
        <w:rPr>
          <w:noProof/>
        </w:rPr>
        <mc:AlternateContent>
          <mc:Choice Requires="wps">
            <w:drawing>
              <wp:anchor distT="0" distB="0" distL="114300" distR="114300" simplePos="0" relativeHeight="251667456" behindDoc="0" locked="0" layoutInCell="1" allowOverlap="1" wp14:anchorId="037F6657" wp14:editId="4985C3D0">
                <wp:simplePos x="0" y="0"/>
                <wp:positionH relativeFrom="column">
                  <wp:posOffset>-4445</wp:posOffset>
                </wp:positionH>
                <wp:positionV relativeFrom="paragraph">
                  <wp:posOffset>33655</wp:posOffset>
                </wp:positionV>
                <wp:extent cx="5657850" cy="647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0ED502DA"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F6657" id="_x0000_s1033" type="#_x0000_t202" style="position:absolute;margin-left:-.35pt;margin-top:2.65pt;width:445.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Hc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YzSgzT&#10;qNGzGAJ5CwMpIj299SVGPVmMCwMeo8ypVG8fgX/zxMCmY2Yn7p2DvhOswfSm8WZ2dXXE8RGk7j9C&#10;g8+wfYAENLROR+6QDYLoKNPxIk1MhePhfDFfrubo4uhbzJbLPGmXsfJ82zof3gvQJG4q6lD6hM4O&#10;jz7EbFh5DomPeVCy2UqlkuF29UY5cmDYJtv0pQJehClD+orezIv5SMBfIfL0/QlCy4D9rqSu6OoS&#10;xMpI2zvTpG4MTKpxjykrc+IxUjeSGIZ6SIotz/LU0ByRWAdje+M44qYD94OSHlu7ov77njlBifpg&#10;UJyb6WwWZyEZs/myQMNde+prDzMcoSoaKBm3m5DmJ/Jm4B5FbGXiN6o9ZnJKGVs20X4arzgT13aK&#10;+vUTWP8EAAD//wMAUEsDBBQABgAIAAAAIQAi8KtM3QAAAAcBAAAPAAAAZHJzL2Rvd25yZXYueG1s&#10;TI7LTsMwEEX3SPyDNUhsUGtDoElDnAohgegO2gq2bjxNIvwItpuGv2dYwW6u7tGdU60ma9iIIfbe&#10;SbieC2DoGq9710rYbZ9mBbCYlNPKeIcSvjHCqj4/q1Sp/cm94bhJLaMRF0sloUtpKDmPTYdWxbkf&#10;0FF38MGqRDG0XAd1onFr+I0QC25V7+hDpwZ87LD53BythOL2ZfyI6+z1vVkczDJd5ePzV5Dy8mJ6&#10;uAeWcEp/MPzqkzrU5LT3R6cjMxJmOYES7jJg1BZLQceeMJFnwOuK//evfwAAAP//AwBQSwECLQAU&#10;AAYACAAAACEAtoM4kv4AAADhAQAAEwAAAAAAAAAAAAAAAAAAAAAAW0NvbnRlbnRfVHlwZXNdLnht&#10;bFBLAQItABQABgAIAAAAIQA4/SH/1gAAAJQBAAALAAAAAAAAAAAAAAAAAC8BAABfcmVscy8ucmVs&#10;c1BLAQItABQABgAIAAAAIQDzqLHcJgIAAEwEAAAOAAAAAAAAAAAAAAAAAC4CAABkcnMvZTJvRG9j&#10;LnhtbFBLAQItABQABgAIAAAAIQAi8KtM3QAAAAcBAAAPAAAAAAAAAAAAAAAAAIAEAABkcnMvZG93&#10;bnJldi54bWxQSwUGAAAAAAQABADzAAAAigUAAAAA&#10;">
                <v:textbox>
                  <w:txbxContent>
                    <w:p w14:paraId="0ED502DA" w14:textId="77777777" w:rsidR="007558C3" w:rsidRDefault="007558C3" w:rsidP="007558C3"/>
                  </w:txbxContent>
                </v:textbox>
              </v:shape>
            </w:pict>
          </mc:Fallback>
        </mc:AlternateContent>
      </w:r>
    </w:p>
    <w:p w14:paraId="45B38A91" w14:textId="77777777" w:rsidR="007558C3" w:rsidRPr="0075652F" w:rsidRDefault="007558C3" w:rsidP="0041553E">
      <w:pPr>
        <w:autoSpaceDE w:val="0"/>
        <w:autoSpaceDN w:val="0"/>
        <w:adjustRightInd w:val="0"/>
        <w:rPr>
          <w:rFonts w:cs="CharterBT-Roman"/>
        </w:rPr>
      </w:pPr>
    </w:p>
    <w:p w14:paraId="13D7AB34" w14:textId="77777777" w:rsidR="007558C3" w:rsidRPr="0075652F" w:rsidRDefault="007558C3" w:rsidP="0041553E">
      <w:pPr>
        <w:autoSpaceDE w:val="0"/>
        <w:autoSpaceDN w:val="0"/>
        <w:adjustRightInd w:val="0"/>
        <w:rPr>
          <w:rFonts w:cs="CharterBT-Roman"/>
        </w:rPr>
      </w:pPr>
    </w:p>
    <w:p w14:paraId="68965258" w14:textId="77777777" w:rsidR="007558C3" w:rsidRDefault="007558C3" w:rsidP="0041553E">
      <w:pPr>
        <w:jc w:val="both"/>
      </w:pPr>
    </w:p>
    <w:p w14:paraId="69E1F479" w14:textId="77777777" w:rsidR="007558C3" w:rsidRDefault="007558C3" w:rsidP="0041553E">
      <w:pPr>
        <w:jc w:val="both"/>
      </w:pPr>
    </w:p>
    <w:p w14:paraId="308B720D" w14:textId="50C4B786" w:rsidR="007558C3" w:rsidRPr="007558C3" w:rsidRDefault="007558C3" w:rsidP="0041553E">
      <w:pPr>
        <w:jc w:val="both"/>
      </w:pPr>
      <w:r w:rsidRPr="007558C3">
        <w:t>Na vrata in na pokrov motorja boste s pomočjo izolirnega traku ustvarili mrežo 5x5 merilnih polj, velikosti približno 10x10 cm. Fotografirajte merilno mrežo in fotografijo pripnite v poročilo.</w:t>
      </w:r>
    </w:p>
    <w:p w14:paraId="25C16AA5" w14:textId="012CF94C" w:rsidR="007558C3" w:rsidRPr="00EA64DF" w:rsidRDefault="007558C3" w:rsidP="0041553E">
      <w:pPr>
        <w:jc w:val="both"/>
        <w:rPr>
          <w:b/>
        </w:rPr>
      </w:pPr>
      <w:r>
        <w:rPr>
          <w:b/>
        </w:rPr>
        <w:t>(mesto za sliko/fotografijo)</w:t>
      </w:r>
    </w:p>
    <w:p w14:paraId="37BB61AD" w14:textId="77777777" w:rsidR="007558C3" w:rsidRDefault="007558C3" w:rsidP="0041553E">
      <w:pPr>
        <w:jc w:val="both"/>
        <w:rPr>
          <w:b/>
        </w:rPr>
      </w:pPr>
    </w:p>
    <w:p w14:paraId="4288697A" w14:textId="77777777" w:rsidR="00EA64DF" w:rsidRPr="00EA64DF" w:rsidRDefault="00EA64DF" w:rsidP="0041553E">
      <w:pPr>
        <w:jc w:val="both"/>
        <w:rPr>
          <w:b/>
        </w:rPr>
      </w:pPr>
    </w:p>
    <w:p w14:paraId="5B837E5C" w14:textId="77777777" w:rsidR="00020B10" w:rsidRPr="00EA64DF" w:rsidRDefault="00020B10" w:rsidP="0041553E">
      <w:pPr>
        <w:jc w:val="both"/>
        <w:rPr>
          <w:b/>
        </w:rPr>
      </w:pPr>
    </w:p>
    <w:p w14:paraId="0AA03685" w14:textId="77777777" w:rsidR="00F94DB3" w:rsidRDefault="00F94DB3" w:rsidP="0041553E">
      <w:pPr>
        <w:jc w:val="both"/>
      </w:pPr>
    </w:p>
    <w:p w14:paraId="19EAD2C0" w14:textId="77777777" w:rsidR="00F94DB3" w:rsidRDefault="00F94DB3" w:rsidP="0041553E">
      <w:pPr>
        <w:jc w:val="both"/>
      </w:pPr>
    </w:p>
    <w:p w14:paraId="60A3BF8D" w14:textId="77777777" w:rsidR="00F94DB3" w:rsidRDefault="00F94DB3" w:rsidP="0041553E">
      <w:pPr>
        <w:jc w:val="both"/>
      </w:pPr>
    </w:p>
    <w:p w14:paraId="04F88015" w14:textId="77777777" w:rsidR="00F94DB3" w:rsidRDefault="00F94DB3" w:rsidP="0041553E">
      <w:pPr>
        <w:jc w:val="both"/>
      </w:pPr>
    </w:p>
    <w:p w14:paraId="291801CD" w14:textId="77777777" w:rsidR="00F94DB3" w:rsidRDefault="00F94DB3" w:rsidP="0041553E">
      <w:pPr>
        <w:jc w:val="both"/>
      </w:pPr>
    </w:p>
    <w:p w14:paraId="1909CDF9" w14:textId="77777777" w:rsidR="00F94DB3" w:rsidRDefault="00F94DB3" w:rsidP="0041553E">
      <w:pPr>
        <w:jc w:val="both"/>
      </w:pPr>
    </w:p>
    <w:p w14:paraId="282F7B49" w14:textId="77777777" w:rsidR="00F94DB3" w:rsidRDefault="00F94DB3" w:rsidP="0041553E">
      <w:pPr>
        <w:jc w:val="both"/>
      </w:pPr>
    </w:p>
    <w:p w14:paraId="40997157" w14:textId="77777777" w:rsidR="00F94DB3" w:rsidRDefault="00F94DB3" w:rsidP="0041553E">
      <w:pPr>
        <w:jc w:val="both"/>
      </w:pPr>
    </w:p>
    <w:p w14:paraId="353B5B73" w14:textId="77777777" w:rsidR="00F94DB3" w:rsidRDefault="00F94DB3" w:rsidP="0041553E">
      <w:pPr>
        <w:jc w:val="both"/>
      </w:pPr>
    </w:p>
    <w:p w14:paraId="599DFDEE" w14:textId="77777777" w:rsidR="00F94DB3" w:rsidRDefault="00F94DB3" w:rsidP="0041553E">
      <w:pPr>
        <w:jc w:val="both"/>
      </w:pPr>
    </w:p>
    <w:p w14:paraId="1D237FCF" w14:textId="77777777" w:rsidR="00F94DB3" w:rsidRDefault="00F94DB3" w:rsidP="0041553E">
      <w:pPr>
        <w:jc w:val="both"/>
      </w:pPr>
    </w:p>
    <w:p w14:paraId="41300F1D" w14:textId="77777777" w:rsidR="00F94DB3" w:rsidRDefault="00F94DB3" w:rsidP="0041553E">
      <w:pPr>
        <w:jc w:val="both"/>
      </w:pPr>
    </w:p>
    <w:p w14:paraId="6BC0982F" w14:textId="77777777" w:rsidR="00F94DB3" w:rsidRDefault="00F94DB3" w:rsidP="0041553E">
      <w:pPr>
        <w:jc w:val="both"/>
      </w:pPr>
    </w:p>
    <w:p w14:paraId="15416633" w14:textId="77777777" w:rsidR="00EA64DF" w:rsidRDefault="00EA64DF" w:rsidP="0041553E">
      <w:pPr>
        <w:jc w:val="both"/>
      </w:pPr>
    </w:p>
    <w:p w14:paraId="569B3C4F" w14:textId="451DB4E9" w:rsidR="00F94DB3" w:rsidRPr="00EA64DF" w:rsidRDefault="00F94DB3" w:rsidP="0041553E">
      <w:pPr>
        <w:jc w:val="both"/>
        <w:rPr>
          <w:b/>
        </w:rPr>
      </w:pPr>
      <w:r w:rsidRPr="00EA64DF">
        <w:rPr>
          <w:b/>
        </w:rPr>
        <w:t>Na skici označite mesto, kjer ste merili debelino laka.</w:t>
      </w:r>
    </w:p>
    <w:p w14:paraId="7BD21287" w14:textId="77777777" w:rsidR="00F94DB3" w:rsidRDefault="00F94DB3" w:rsidP="0041553E">
      <w:pPr>
        <w:jc w:val="both"/>
      </w:pPr>
    </w:p>
    <w:p w14:paraId="1FB22FD4" w14:textId="18126B85" w:rsidR="00F94DB3" w:rsidRDefault="00F94DB3" w:rsidP="0041553E">
      <w:pPr>
        <w:jc w:val="both"/>
      </w:pPr>
      <w:r>
        <w:rPr>
          <w:noProof/>
        </w:rPr>
        <w:drawing>
          <wp:inline distT="0" distB="0" distL="0" distR="0" wp14:anchorId="15B399E5" wp14:editId="7B7B4B7D">
            <wp:extent cx="5270500" cy="346265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lan.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3462655"/>
                    </a:xfrm>
                    <a:prstGeom prst="rect">
                      <a:avLst/>
                    </a:prstGeom>
                  </pic:spPr>
                </pic:pic>
              </a:graphicData>
            </a:graphic>
          </wp:inline>
        </w:drawing>
      </w:r>
    </w:p>
    <w:p w14:paraId="5B142029" w14:textId="77777777" w:rsidR="00020B10" w:rsidRDefault="00020B10" w:rsidP="0041553E">
      <w:pPr>
        <w:jc w:val="both"/>
      </w:pPr>
    </w:p>
    <w:p w14:paraId="51BA6253" w14:textId="0C4E51C3" w:rsidR="00F94DB3" w:rsidRDefault="0059188A" w:rsidP="0041553E">
      <w:r>
        <w:t>Za označevanje polj si pomagajte s kodiranjem, ki je analogno kodiranju šahovskih polj.</w:t>
      </w:r>
    </w:p>
    <w:p w14:paraId="4B2F753A" w14:textId="77777777" w:rsidR="0059188A" w:rsidRDefault="0059188A" w:rsidP="0041553E">
      <w:pPr>
        <w:jc w:val="both"/>
      </w:pPr>
    </w:p>
    <w:p w14:paraId="0D6D3F55" w14:textId="008AD253" w:rsidR="0059188A" w:rsidRDefault="0059188A" w:rsidP="0041553E">
      <w:pPr>
        <w:jc w:val="both"/>
      </w:pPr>
      <w:r>
        <w:rPr>
          <w:noProof/>
        </w:rPr>
        <w:drawing>
          <wp:inline distT="0" distB="0" distL="0" distR="0" wp14:anchorId="68B36370" wp14:editId="44FA9CC0">
            <wp:extent cx="2743200"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ranje polj.png"/>
                    <pic:cNvPicPr/>
                  </pic:nvPicPr>
                  <pic:blipFill>
                    <a:blip r:embed="rId13">
                      <a:extLst>
                        <a:ext uri="{28A0092B-C50C-407E-A947-70E740481C1C}">
                          <a14:useLocalDpi xmlns:a14="http://schemas.microsoft.com/office/drawing/2010/main" val="0"/>
                        </a:ext>
                      </a:extLst>
                    </a:blip>
                    <a:stretch>
                      <a:fillRect/>
                    </a:stretch>
                  </pic:blipFill>
                  <pic:spPr>
                    <a:xfrm>
                      <a:off x="0" y="0"/>
                      <a:ext cx="2743200" cy="2819400"/>
                    </a:xfrm>
                    <a:prstGeom prst="rect">
                      <a:avLst/>
                    </a:prstGeom>
                  </pic:spPr>
                </pic:pic>
              </a:graphicData>
            </a:graphic>
          </wp:inline>
        </w:drawing>
      </w:r>
    </w:p>
    <w:p w14:paraId="5D5C479E" w14:textId="77777777" w:rsidR="0059188A" w:rsidRDefault="0059188A" w:rsidP="0041553E">
      <w:pPr>
        <w:jc w:val="both"/>
      </w:pPr>
    </w:p>
    <w:p w14:paraId="38345862" w14:textId="4DC6F9E8" w:rsidR="00B0022B" w:rsidRDefault="00B0022B" w:rsidP="0041553E">
      <w:r>
        <w:br w:type="page"/>
      </w:r>
    </w:p>
    <w:p w14:paraId="60286F40" w14:textId="77777777" w:rsidR="00B0022B" w:rsidRDefault="00B0022B" w:rsidP="0041553E">
      <w:pPr>
        <w:jc w:val="both"/>
        <w:sectPr w:rsidR="00B0022B" w:rsidSect="0041553E">
          <w:pgSz w:w="11900" w:h="16840"/>
          <w:pgMar w:top="1440" w:right="1411" w:bottom="1440" w:left="1560" w:header="708" w:footer="708" w:gutter="0"/>
          <w:cols w:space="708"/>
          <w:docGrid w:linePitch="360"/>
        </w:sectPr>
      </w:pPr>
    </w:p>
    <w:tbl>
      <w:tblPr>
        <w:tblStyle w:val="Tabelamrea"/>
        <w:tblW w:w="0" w:type="auto"/>
        <w:jc w:val="center"/>
        <w:tblLayout w:type="fixed"/>
        <w:tblLook w:val="04A0" w:firstRow="1" w:lastRow="0" w:firstColumn="1" w:lastColumn="0" w:noHBand="0" w:noVBand="1"/>
      </w:tblPr>
      <w:tblGrid>
        <w:gridCol w:w="1173"/>
        <w:gridCol w:w="1052"/>
        <w:gridCol w:w="1110"/>
        <w:gridCol w:w="1052"/>
        <w:gridCol w:w="1110"/>
        <w:gridCol w:w="1051"/>
        <w:gridCol w:w="1110"/>
        <w:gridCol w:w="1050"/>
        <w:gridCol w:w="1110"/>
        <w:gridCol w:w="1050"/>
        <w:gridCol w:w="1110"/>
        <w:gridCol w:w="1051"/>
        <w:gridCol w:w="14"/>
        <w:gridCol w:w="1110"/>
      </w:tblGrid>
      <w:tr w:rsidR="00553028" w14:paraId="0D972A95" w14:textId="77777777" w:rsidTr="00553028">
        <w:trPr>
          <w:trHeight w:val="381"/>
          <w:jc w:val="center"/>
        </w:trPr>
        <w:tc>
          <w:tcPr>
            <w:tcW w:w="1173" w:type="dxa"/>
          </w:tcPr>
          <w:p w14:paraId="0F5306D4" w14:textId="77777777" w:rsidR="00553028" w:rsidRDefault="00553028" w:rsidP="0041553E">
            <w:pPr>
              <w:jc w:val="center"/>
            </w:pPr>
          </w:p>
        </w:tc>
        <w:tc>
          <w:tcPr>
            <w:tcW w:w="10805" w:type="dxa"/>
            <w:gridSpan w:val="10"/>
          </w:tcPr>
          <w:p w14:paraId="65107AC6" w14:textId="3EDC1B65" w:rsidR="00553028" w:rsidRDefault="00553028" w:rsidP="0041553E">
            <w:pPr>
              <w:jc w:val="center"/>
            </w:pPr>
            <w:r>
              <w:t>IZMERJENE DEBELINE NANOSA</w:t>
            </w:r>
          </w:p>
        </w:tc>
        <w:tc>
          <w:tcPr>
            <w:tcW w:w="2175" w:type="dxa"/>
            <w:gridSpan w:val="3"/>
          </w:tcPr>
          <w:p w14:paraId="104A4DCB" w14:textId="1645656C" w:rsidR="00553028" w:rsidRDefault="00553028" w:rsidP="0041553E">
            <w:pPr>
              <w:jc w:val="center"/>
            </w:pPr>
            <w:r>
              <w:t>PO VRSTICAH</w:t>
            </w:r>
          </w:p>
        </w:tc>
      </w:tr>
      <w:tr w:rsidR="00553028" w14:paraId="06ABA801" w14:textId="77777777" w:rsidTr="00553028">
        <w:trPr>
          <w:trHeight w:val="851"/>
          <w:jc w:val="center"/>
        </w:trPr>
        <w:tc>
          <w:tcPr>
            <w:tcW w:w="1173" w:type="dxa"/>
          </w:tcPr>
          <w:p w14:paraId="0B8157BD" w14:textId="77777777" w:rsidR="00553028" w:rsidRDefault="00553028" w:rsidP="0041553E">
            <w:pPr>
              <w:jc w:val="center"/>
            </w:pPr>
          </w:p>
        </w:tc>
        <w:tc>
          <w:tcPr>
            <w:tcW w:w="2162" w:type="dxa"/>
            <w:gridSpan w:val="2"/>
          </w:tcPr>
          <w:p w14:paraId="2BB6EC07" w14:textId="5A00FEB0" w:rsidR="00553028" w:rsidRDefault="00553028" w:rsidP="0041553E">
            <w:pPr>
              <w:jc w:val="center"/>
            </w:pPr>
            <w:r>
              <w:t>a</w:t>
            </w:r>
          </w:p>
        </w:tc>
        <w:tc>
          <w:tcPr>
            <w:tcW w:w="2162" w:type="dxa"/>
            <w:gridSpan w:val="2"/>
          </w:tcPr>
          <w:p w14:paraId="14E9EA25" w14:textId="733799D9" w:rsidR="00553028" w:rsidRDefault="00553028" w:rsidP="0041553E">
            <w:pPr>
              <w:jc w:val="center"/>
            </w:pPr>
            <w:r>
              <w:t>b</w:t>
            </w:r>
          </w:p>
        </w:tc>
        <w:tc>
          <w:tcPr>
            <w:tcW w:w="2161" w:type="dxa"/>
            <w:gridSpan w:val="2"/>
          </w:tcPr>
          <w:p w14:paraId="1F85B49E" w14:textId="371619F6" w:rsidR="00553028" w:rsidRDefault="00553028" w:rsidP="0041553E">
            <w:pPr>
              <w:jc w:val="center"/>
            </w:pPr>
            <w:r>
              <w:t>c</w:t>
            </w:r>
          </w:p>
        </w:tc>
        <w:tc>
          <w:tcPr>
            <w:tcW w:w="2160" w:type="dxa"/>
            <w:gridSpan w:val="2"/>
          </w:tcPr>
          <w:p w14:paraId="118B0BAF" w14:textId="65EEBD38" w:rsidR="00553028" w:rsidRDefault="00553028" w:rsidP="0041553E">
            <w:pPr>
              <w:jc w:val="center"/>
            </w:pPr>
            <w:r>
              <w:t>d</w:t>
            </w:r>
          </w:p>
        </w:tc>
        <w:tc>
          <w:tcPr>
            <w:tcW w:w="2160" w:type="dxa"/>
            <w:gridSpan w:val="2"/>
          </w:tcPr>
          <w:p w14:paraId="0082B7EC" w14:textId="12DDF8CB" w:rsidR="00553028" w:rsidRDefault="00553028" w:rsidP="0041553E">
            <w:pPr>
              <w:jc w:val="center"/>
            </w:pPr>
            <w:r>
              <w:t>e</w:t>
            </w:r>
          </w:p>
        </w:tc>
        <w:tc>
          <w:tcPr>
            <w:tcW w:w="1051" w:type="dxa"/>
          </w:tcPr>
          <w:p w14:paraId="6C765935" w14:textId="15236EA3" w:rsidR="00553028" w:rsidRDefault="00553028" w:rsidP="0041553E">
            <w:pPr>
              <w:jc w:val="center"/>
            </w:pPr>
            <w:r>
              <w:t>POVPR.</w:t>
            </w:r>
          </w:p>
        </w:tc>
        <w:tc>
          <w:tcPr>
            <w:tcW w:w="1124" w:type="dxa"/>
            <w:gridSpan w:val="2"/>
          </w:tcPr>
          <w:p w14:paraId="62D0FDF6" w14:textId="0B580F93" w:rsidR="00553028" w:rsidRDefault="00553028" w:rsidP="0041553E">
            <w:pPr>
              <w:jc w:val="center"/>
            </w:pPr>
            <w:r>
              <w:t>ST.DEV.</w:t>
            </w:r>
          </w:p>
        </w:tc>
      </w:tr>
      <w:tr w:rsidR="00553028" w14:paraId="3348D2EA" w14:textId="77777777" w:rsidTr="00553028">
        <w:trPr>
          <w:trHeight w:val="851"/>
          <w:jc w:val="center"/>
        </w:trPr>
        <w:tc>
          <w:tcPr>
            <w:tcW w:w="1173" w:type="dxa"/>
          </w:tcPr>
          <w:p w14:paraId="0258D57B" w14:textId="0B6ACE0C" w:rsidR="00553028" w:rsidRDefault="00553028" w:rsidP="0041553E">
            <w:pPr>
              <w:jc w:val="center"/>
            </w:pPr>
            <w:r>
              <w:t>5</w:t>
            </w:r>
          </w:p>
        </w:tc>
        <w:tc>
          <w:tcPr>
            <w:tcW w:w="2162" w:type="dxa"/>
            <w:gridSpan w:val="2"/>
          </w:tcPr>
          <w:p w14:paraId="71780329" w14:textId="77777777" w:rsidR="00553028" w:rsidRDefault="00553028" w:rsidP="0041553E">
            <w:pPr>
              <w:jc w:val="center"/>
            </w:pPr>
          </w:p>
        </w:tc>
        <w:tc>
          <w:tcPr>
            <w:tcW w:w="2162" w:type="dxa"/>
            <w:gridSpan w:val="2"/>
          </w:tcPr>
          <w:p w14:paraId="5AC83986" w14:textId="77777777" w:rsidR="00553028" w:rsidRDefault="00553028" w:rsidP="0041553E">
            <w:pPr>
              <w:jc w:val="center"/>
            </w:pPr>
          </w:p>
        </w:tc>
        <w:tc>
          <w:tcPr>
            <w:tcW w:w="2161" w:type="dxa"/>
            <w:gridSpan w:val="2"/>
          </w:tcPr>
          <w:p w14:paraId="239CC7D8" w14:textId="77777777" w:rsidR="00553028" w:rsidRDefault="00553028" w:rsidP="0041553E">
            <w:pPr>
              <w:jc w:val="center"/>
            </w:pPr>
          </w:p>
        </w:tc>
        <w:tc>
          <w:tcPr>
            <w:tcW w:w="2160" w:type="dxa"/>
            <w:gridSpan w:val="2"/>
          </w:tcPr>
          <w:p w14:paraId="6315B019" w14:textId="77777777" w:rsidR="00553028" w:rsidRDefault="00553028" w:rsidP="0041553E">
            <w:pPr>
              <w:jc w:val="center"/>
            </w:pPr>
          </w:p>
        </w:tc>
        <w:tc>
          <w:tcPr>
            <w:tcW w:w="2160" w:type="dxa"/>
            <w:gridSpan w:val="2"/>
          </w:tcPr>
          <w:p w14:paraId="6B6059B9" w14:textId="1E4BF57E" w:rsidR="00553028" w:rsidRDefault="00553028" w:rsidP="0041553E">
            <w:pPr>
              <w:jc w:val="center"/>
            </w:pPr>
          </w:p>
        </w:tc>
        <w:tc>
          <w:tcPr>
            <w:tcW w:w="1051" w:type="dxa"/>
          </w:tcPr>
          <w:p w14:paraId="7AF32156" w14:textId="4BA9E937" w:rsidR="00553028" w:rsidRDefault="00553028" w:rsidP="0041553E">
            <w:pPr>
              <w:jc w:val="center"/>
            </w:pPr>
          </w:p>
        </w:tc>
        <w:tc>
          <w:tcPr>
            <w:tcW w:w="1124" w:type="dxa"/>
            <w:gridSpan w:val="2"/>
          </w:tcPr>
          <w:p w14:paraId="0A63D757" w14:textId="134937EC" w:rsidR="00553028" w:rsidRDefault="00553028" w:rsidP="0041553E">
            <w:pPr>
              <w:jc w:val="center"/>
            </w:pPr>
          </w:p>
        </w:tc>
      </w:tr>
      <w:tr w:rsidR="00553028" w14:paraId="4E95A2CD" w14:textId="77777777" w:rsidTr="00553028">
        <w:trPr>
          <w:trHeight w:val="851"/>
          <w:jc w:val="center"/>
        </w:trPr>
        <w:tc>
          <w:tcPr>
            <w:tcW w:w="1173" w:type="dxa"/>
          </w:tcPr>
          <w:p w14:paraId="0BD0183A" w14:textId="1B6F5670" w:rsidR="00553028" w:rsidRDefault="00553028" w:rsidP="0041553E">
            <w:pPr>
              <w:jc w:val="center"/>
            </w:pPr>
            <w:r>
              <w:t>4</w:t>
            </w:r>
          </w:p>
        </w:tc>
        <w:tc>
          <w:tcPr>
            <w:tcW w:w="2162" w:type="dxa"/>
            <w:gridSpan w:val="2"/>
          </w:tcPr>
          <w:p w14:paraId="3450DB26" w14:textId="77777777" w:rsidR="00553028" w:rsidRDefault="00553028" w:rsidP="0041553E">
            <w:pPr>
              <w:jc w:val="center"/>
            </w:pPr>
          </w:p>
        </w:tc>
        <w:tc>
          <w:tcPr>
            <w:tcW w:w="2162" w:type="dxa"/>
            <w:gridSpan w:val="2"/>
          </w:tcPr>
          <w:p w14:paraId="7A4A7043" w14:textId="77777777" w:rsidR="00553028" w:rsidRDefault="00553028" w:rsidP="0041553E">
            <w:pPr>
              <w:jc w:val="center"/>
            </w:pPr>
          </w:p>
        </w:tc>
        <w:tc>
          <w:tcPr>
            <w:tcW w:w="2161" w:type="dxa"/>
            <w:gridSpan w:val="2"/>
          </w:tcPr>
          <w:p w14:paraId="5D946DFC" w14:textId="77777777" w:rsidR="00553028" w:rsidRDefault="00553028" w:rsidP="0041553E">
            <w:pPr>
              <w:jc w:val="center"/>
            </w:pPr>
          </w:p>
        </w:tc>
        <w:tc>
          <w:tcPr>
            <w:tcW w:w="2160" w:type="dxa"/>
            <w:gridSpan w:val="2"/>
          </w:tcPr>
          <w:p w14:paraId="08597968" w14:textId="77777777" w:rsidR="00553028" w:rsidRDefault="00553028" w:rsidP="0041553E">
            <w:pPr>
              <w:jc w:val="center"/>
            </w:pPr>
          </w:p>
        </w:tc>
        <w:tc>
          <w:tcPr>
            <w:tcW w:w="2160" w:type="dxa"/>
            <w:gridSpan w:val="2"/>
          </w:tcPr>
          <w:p w14:paraId="71273E04" w14:textId="52119A4E" w:rsidR="00553028" w:rsidRDefault="00553028" w:rsidP="0041553E">
            <w:pPr>
              <w:jc w:val="center"/>
            </w:pPr>
          </w:p>
        </w:tc>
        <w:tc>
          <w:tcPr>
            <w:tcW w:w="1051" w:type="dxa"/>
          </w:tcPr>
          <w:p w14:paraId="7287A670" w14:textId="438457C6" w:rsidR="00553028" w:rsidRDefault="00553028" w:rsidP="0041553E">
            <w:pPr>
              <w:jc w:val="center"/>
            </w:pPr>
          </w:p>
        </w:tc>
        <w:tc>
          <w:tcPr>
            <w:tcW w:w="1124" w:type="dxa"/>
            <w:gridSpan w:val="2"/>
          </w:tcPr>
          <w:p w14:paraId="5A0D62D6" w14:textId="5C52E0D1" w:rsidR="00553028" w:rsidRDefault="00553028" w:rsidP="0041553E">
            <w:pPr>
              <w:jc w:val="center"/>
            </w:pPr>
          </w:p>
        </w:tc>
      </w:tr>
      <w:tr w:rsidR="00553028" w14:paraId="69FF8C2B" w14:textId="77777777" w:rsidTr="00553028">
        <w:trPr>
          <w:trHeight w:val="851"/>
          <w:jc w:val="center"/>
        </w:trPr>
        <w:tc>
          <w:tcPr>
            <w:tcW w:w="1173" w:type="dxa"/>
          </w:tcPr>
          <w:p w14:paraId="5D93845D" w14:textId="1953C362" w:rsidR="00553028" w:rsidRDefault="00553028" w:rsidP="0041553E">
            <w:pPr>
              <w:jc w:val="center"/>
            </w:pPr>
            <w:r>
              <w:t>3</w:t>
            </w:r>
          </w:p>
        </w:tc>
        <w:tc>
          <w:tcPr>
            <w:tcW w:w="2162" w:type="dxa"/>
            <w:gridSpan w:val="2"/>
          </w:tcPr>
          <w:p w14:paraId="57455070" w14:textId="77777777" w:rsidR="00553028" w:rsidRDefault="00553028" w:rsidP="0041553E">
            <w:pPr>
              <w:jc w:val="center"/>
            </w:pPr>
          </w:p>
        </w:tc>
        <w:tc>
          <w:tcPr>
            <w:tcW w:w="2162" w:type="dxa"/>
            <w:gridSpan w:val="2"/>
          </w:tcPr>
          <w:p w14:paraId="63AE9FD1" w14:textId="77777777" w:rsidR="00553028" w:rsidRDefault="00553028" w:rsidP="0041553E">
            <w:pPr>
              <w:jc w:val="center"/>
            </w:pPr>
          </w:p>
        </w:tc>
        <w:tc>
          <w:tcPr>
            <w:tcW w:w="2161" w:type="dxa"/>
            <w:gridSpan w:val="2"/>
          </w:tcPr>
          <w:p w14:paraId="618A1D3B" w14:textId="77777777" w:rsidR="00553028" w:rsidRDefault="00553028" w:rsidP="0041553E">
            <w:pPr>
              <w:jc w:val="center"/>
            </w:pPr>
          </w:p>
        </w:tc>
        <w:tc>
          <w:tcPr>
            <w:tcW w:w="2160" w:type="dxa"/>
            <w:gridSpan w:val="2"/>
          </w:tcPr>
          <w:p w14:paraId="0B29F741" w14:textId="77777777" w:rsidR="00553028" w:rsidRDefault="00553028" w:rsidP="0041553E">
            <w:pPr>
              <w:jc w:val="center"/>
            </w:pPr>
          </w:p>
        </w:tc>
        <w:tc>
          <w:tcPr>
            <w:tcW w:w="2160" w:type="dxa"/>
            <w:gridSpan w:val="2"/>
          </w:tcPr>
          <w:p w14:paraId="4B866E97" w14:textId="6B9340CD" w:rsidR="00553028" w:rsidRDefault="00553028" w:rsidP="0041553E">
            <w:pPr>
              <w:jc w:val="center"/>
            </w:pPr>
          </w:p>
        </w:tc>
        <w:tc>
          <w:tcPr>
            <w:tcW w:w="1051" w:type="dxa"/>
          </w:tcPr>
          <w:p w14:paraId="49983EFD" w14:textId="669298DC" w:rsidR="00553028" w:rsidRDefault="00553028" w:rsidP="0041553E">
            <w:pPr>
              <w:jc w:val="center"/>
            </w:pPr>
          </w:p>
        </w:tc>
        <w:tc>
          <w:tcPr>
            <w:tcW w:w="1124" w:type="dxa"/>
            <w:gridSpan w:val="2"/>
          </w:tcPr>
          <w:p w14:paraId="14E32B44" w14:textId="590901D5" w:rsidR="00553028" w:rsidRDefault="00553028" w:rsidP="0041553E">
            <w:pPr>
              <w:jc w:val="center"/>
            </w:pPr>
          </w:p>
        </w:tc>
      </w:tr>
      <w:tr w:rsidR="00553028" w14:paraId="61CA7112" w14:textId="77777777" w:rsidTr="00553028">
        <w:trPr>
          <w:trHeight w:val="851"/>
          <w:jc w:val="center"/>
        </w:trPr>
        <w:tc>
          <w:tcPr>
            <w:tcW w:w="1173" w:type="dxa"/>
          </w:tcPr>
          <w:p w14:paraId="0BB13DDE" w14:textId="3D7B3F06" w:rsidR="00553028" w:rsidRDefault="00553028" w:rsidP="0041553E">
            <w:pPr>
              <w:jc w:val="center"/>
            </w:pPr>
            <w:r>
              <w:t>2</w:t>
            </w:r>
          </w:p>
        </w:tc>
        <w:tc>
          <w:tcPr>
            <w:tcW w:w="2162" w:type="dxa"/>
            <w:gridSpan w:val="2"/>
          </w:tcPr>
          <w:p w14:paraId="3D9A8923" w14:textId="77777777" w:rsidR="00553028" w:rsidRDefault="00553028" w:rsidP="0041553E">
            <w:pPr>
              <w:jc w:val="center"/>
            </w:pPr>
          </w:p>
        </w:tc>
        <w:tc>
          <w:tcPr>
            <w:tcW w:w="2162" w:type="dxa"/>
            <w:gridSpan w:val="2"/>
          </w:tcPr>
          <w:p w14:paraId="59520428" w14:textId="77777777" w:rsidR="00553028" w:rsidRDefault="00553028" w:rsidP="0041553E">
            <w:pPr>
              <w:jc w:val="center"/>
            </w:pPr>
          </w:p>
        </w:tc>
        <w:tc>
          <w:tcPr>
            <w:tcW w:w="2161" w:type="dxa"/>
            <w:gridSpan w:val="2"/>
          </w:tcPr>
          <w:p w14:paraId="5A2100B6" w14:textId="77777777" w:rsidR="00553028" w:rsidRDefault="00553028" w:rsidP="0041553E">
            <w:pPr>
              <w:jc w:val="center"/>
            </w:pPr>
          </w:p>
        </w:tc>
        <w:tc>
          <w:tcPr>
            <w:tcW w:w="2160" w:type="dxa"/>
            <w:gridSpan w:val="2"/>
          </w:tcPr>
          <w:p w14:paraId="5139A9C8" w14:textId="77777777" w:rsidR="00553028" w:rsidRDefault="00553028" w:rsidP="0041553E">
            <w:pPr>
              <w:jc w:val="center"/>
            </w:pPr>
          </w:p>
        </w:tc>
        <w:tc>
          <w:tcPr>
            <w:tcW w:w="2160" w:type="dxa"/>
            <w:gridSpan w:val="2"/>
          </w:tcPr>
          <w:p w14:paraId="595653D4" w14:textId="63FF38FA" w:rsidR="00553028" w:rsidRDefault="00553028" w:rsidP="0041553E">
            <w:pPr>
              <w:jc w:val="center"/>
            </w:pPr>
          </w:p>
        </w:tc>
        <w:tc>
          <w:tcPr>
            <w:tcW w:w="1051" w:type="dxa"/>
          </w:tcPr>
          <w:p w14:paraId="78F198DB" w14:textId="786D52BA" w:rsidR="00553028" w:rsidRDefault="00553028" w:rsidP="0041553E">
            <w:pPr>
              <w:jc w:val="center"/>
            </w:pPr>
          </w:p>
        </w:tc>
        <w:tc>
          <w:tcPr>
            <w:tcW w:w="1124" w:type="dxa"/>
            <w:gridSpan w:val="2"/>
          </w:tcPr>
          <w:p w14:paraId="05567B72" w14:textId="70B55E5A" w:rsidR="00553028" w:rsidRDefault="00553028" w:rsidP="0041553E">
            <w:pPr>
              <w:jc w:val="center"/>
            </w:pPr>
          </w:p>
        </w:tc>
      </w:tr>
      <w:tr w:rsidR="00553028" w14:paraId="36377BA3" w14:textId="77777777" w:rsidTr="00553028">
        <w:trPr>
          <w:trHeight w:val="851"/>
          <w:jc w:val="center"/>
        </w:trPr>
        <w:tc>
          <w:tcPr>
            <w:tcW w:w="1173" w:type="dxa"/>
          </w:tcPr>
          <w:p w14:paraId="2E60A345" w14:textId="3C2D9A67" w:rsidR="00553028" w:rsidRDefault="00553028" w:rsidP="0041553E">
            <w:pPr>
              <w:jc w:val="center"/>
            </w:pPr>
            <w:r>
              <w:t>1</w:t>
            </w:r>
          </w:p>
        </w:tc>
        <w:tc>
          <w:tcPr>
            <w:tcW w:w="2162" w:type="dxa"/>
            <w:gridSpan w:val="2"/>
          </w:tcPr>
          <w:p w14:paraId="4B131587" w14:textId="77777777" w:rsidR="00553028" w:rsidRDefault="00553028" w:rsidP="0041553E">
            <w:pPr>
              <w:jc w:val="center"/>
            </w:pPr>
          </w:p>
        </w:tc>
        <w:tc>
          <w:tcPr>
            <w:tcW w:w="2162" w:type="dxa"/>
            <w:gridSpan w:val="2"/>
          </w:tcPr>
          <w:p w14:paraId="6B9299AF" w14:textId="77777777" w:rsidR="00553028" w:rsidRDefault="00553028" w:rsidP="0041553E">
            <w:pPr>
              <w:jc w:val="center"/>
            </w:pPr>
          </w:p>
        </w:tc>
        <w:tc>
          <w:tcPr>
            <w:tcW w:w="2161" w:type="dxa"/>
            <w:gridSpan w:val="2"/>
          </w:tcPr>
          <w:p w14:paraId="121BFF94" w14:textId="77777777" w:rsidR="00553028" w:rsidRDefault="00553028" w:rsidP="0041553E">
            <w:pPr>
              <w:jc w:val="center"/>
            </w:pPr>
          </w:p>
        </w:tc>
        <w:tc>
          <w:tcPr>
            <w:tcW w:w="2160" w:type="dxa"/>
            <w:gridSpan w:val="2"/>
          </w:tcPr>
          <w:p w14:paraId="46D5F2ED" w14:textId="77777777" w:rsidR="00553028" w:rsidRDefault="00553028" w:rsidP="0041553E">
            <w:pPr>
              <w:jc w:val="center"/>
            </w:pPr>
          </w:p>
        </w:tc>
        <w:tc>
          <w:tcPr>
            <w:tcW w:w="2160" w:type="dxa"/>
            <w:gridSpan w:val="2"/>
          </w:tcPr>
          <w:p w14:paraId="4197309A" w14:textId="2C334B21" w:rsidR="00553028" w:rsidRDefault="00553028" w:rsidP="0041553E">
            <w:pPr>
              <w:jc w:val="center"/>
            </w:pPr>
          </w:p>
        </w:tc>
        <w:tc>
          <w:tcPr>
            <w:tcW w:w="1051" w:type="dxa"/>
          </w:tcPr>
          <w:p w14:paraId="7F92B40E" w14:textId="789D03C8" w:rsidR="00553028" w:rsidRDefault="00553028" w:rsidP="0041553E">
            <w:pPr>
              <w:jc w:val="center"/>
            </w:pPr>
          </w:p>
        </w:tc>
        <w:tc>
          <w:tcPr>
            <w:tcW w:w="1124" w:type="dxa"/>
            <w:gridSpan w:val="2"/>
          </w:tcPr>
          <w:p w14:paraId="52E1A9AF" w14:textId="6781F4A1" w:rsidR="00553028" w:rsidRDefault="00553028" w:rsidP="0041553E">
            <w:pPr>
              <w:jc w:val="center"/>
            </w:pPr>
          </w:p>
        </w:tc>
      </w:tr>
      <w:tr w:rsidR="00553028" w14:paraId="3D109B89" w14:textId="77777777" w:rsidTr="00553028">
        <w:trPr>
          <w:trHeight w:val="430"/>
          <w:jc w:val="center"/>
        </w:trPr>
        <w:tc>
          <w:tcPr>
            <w:tcW w:w="1173" w:type="dxa"/>
            <w:vMerge w:val="restart"/>
          </w:tcPr>
          <w:p w14:paraId="1AB85AF1" w14:textId="77777777" w:rsidR="00553028" w:rsidRPr="00B0022B" w:rsidRDefault="00553028" w:rsidP="0041553E">
            <w:pPr>
              <w:jc w:val="center"/>
              <w:rPr>
                <w:sz w:val="20"/>
                <w:szCs w:val="20"/>
              </w:rPr>
            </w:pPr>
          </w:p>
        </w:tc>
        <w:tc>
          <w:tcPr>
            <w:tcW w:w="1052" w:type="dxa"/>
            <w:vMerge w:val="restart"/>
          </w:tcPr>
          <w:p w14:paraId="2EBF387C" w14:textId="37D00ABB" w:rsidR="00553028" w:rsidRDefault="00553028" w:rsidP="0041553E">
            <w:pPr>
              <w:jc w:val="center"/>
            </w:pPr>
            <w:r>
              <w:t>POVPR.</w:t>
            </w:r>
          </w:p>
        </w:tc>
        <w:tc>
          <w:tcPr>
            <w:tcW w:w="1110" w:type="dxa"/>
            <w:vMerge w:val="restart"/>
          </w:tcPr>
          <w:p w14:paraId="78E6B281" w14:textId="43386CA5" w:rsidR="00553028" w:rsidRDefault="00553028" w:rsidP="0041553E">
            <w:pPr>
              <w:jc w:val="center"/>
            </w:pPr>
            <w:r>
              <w:t>ST.DEV.</w:t>
            </w:r>
          </w:p>
        </w:tc>
        <w:tc>
          <w:tcPr>
            <w:tcW w:w="1052" w:type="dxa"/>
            <w:vMerge w:val="restart"/>
          </w:tcPr>
          <w:p w14:paraId="455AE750" w14:textId="51E7CDB1" w:rsidR="00553028" w:rsidRDefault="00553028" w:rsidP="0041553E">
            <w:pPr>
              <w:jc w:val="center"/>
            </w:pPr>
            <w:r>
              <w:t>POVPR.</w:t>
            </w:r>
          </w:p>
        </w:tc>
        <w:tc>
          <w:tcPr>
            <w:tcW w:w="1110" w:type="dxa"/>
            <w:vMerge w:val="restart"/>
          </w:tcPr>
          <w:p w14:paraId="4B68C9FE" w14:textId="44CAE906" w:rsidR="00553028" w:rsidRDefault="00553028" w:rsidP="0041553E">
            <w:pPr>
              <w:jc w:val="center"/>
            </w:pPr>
            <w:r>
              <w:t>ST.DEV.</w:t>
            </w:r>
          </w:p>
        </w:tc>
        <w:tc>
          <w:tcPr>
            <w:tcW w:w="1051" w:type="dxa"/>
            <w:vMerge w:val="restart"/>
          </w:tcPr>
          <w:p w14:paraId="0E19FEA0" w14:textId="33C4D380" w:rsidR="00553028" w:rsidRDefault="00553028" w:rsidP="0041553E">
            <w:pPr>
              <w:jc w:val="center"/>
            </w:pPr>
            <w:r>
              <w:t>POVPR.</w:t>
            </w:r>
          </w:p>
        </w:tc>
        <w:tc>
          <w:tcPr>
            <w:tcW w:w="1110" w:type="dxa"/>
            <w:vMerge w:val="restart"/>
          </w:tcPr>
          <w:p w14:paraId="164A0270" w14:textId="20F29DA8" w:rsidR="00553028" w:rsidRDefault="00553028" w:rsidP="0041553E">
            <w:pPr>
              <w:jc w:val="center"/>
            </w:pPr>
            <w:r>
              <w:t>ST.DEV.</w:t>
            </w:r>
          </w:p>
        </w:tc>
        <w:tc>
          <w:tcPr>
            <w:tcW w:w="1050" w:type="dxa"/>
            <w:vMerge w:val="restart"/>
          </w:tcPr>
          <w:p w14:paraId="304C5303" w14:textId="1CA87EA1" w:rsidR="00553028" w:rsidRDefault="00553028" w:rsidP="0041553E">
            <w:pPr>
              <w:jc w:val="center"/>
            </w:pPr>
            <w:r>
              <w:t>POVPR.</w:t>
            </w:r>
          </w:p>
        </w:tc>
        <w:tc>
          <w:tcPr>
            <w:tcW w:w="1110" w:type="dxa"/>
            <w:vMerge w:val="restart"/>
          </w:tcPr>
          <w:p w14:paraId="484F9E35" w14:textId="070EB34B" w:rsidR="00553028" w:rsidRDefault="00553028" w:rsidP="0041553E">
            <w:pPr>
              <w:jc w:val="center"/>
            </w:pPr>
            <w:r>
              <w:t>ST.DEV.</w:t>
            </w:r>
          </w:p>
        </w:tc>
        <w:tc>
          <w:tcPr>
            <w:tcW w:w="1050" w:type="dxa"/>
            <w:vMerge w:val="restart"/>
          </w:tcPr>
          <w:p w14:paraId="2D858A25" w14:textId="18D541F2" w:rsidR="00553028" w:rsidRDefault="00553028" w:rsidP="0041553E">
            <w:pPr>
              <w:jc w:val="center"/>
            </w:pPr>
            <w:r>
              <w:t>POVPR.</w:t>
            </w:r>
          </w:p>
        </w:tc>
        <w:tc>
          <w:tcPr>
            <w:tcW w:w="1110" w:type="dxa"/>
            <w:vMerge w:val="restart"/>
          </w:tcPr>
          <w:p w14:paraId="771188ED" w14:textId="2A25779E" w:rsidR="00553028" w:rsidRDefault="00553028" w:rsidP="0041553E">
            <w:pPr>
              <w:jc w:val="center"/>
            </w:pPr>
            <w:r>
              <w:t>ST.DEV.</w:t>
            </w:r>
          </w:p>
        </w:tc>
        <w:tc>
          <w:tcPr>
            <w:tcW w:w="2175" w:type="dxa"/>
            <w:gridSpan w:val="3"/>
          </w:tcPr>
          <w:p w14:paraId="4A76726D" w14:textId="21C933FC" w:rsidR="00553028" w:rsidRDefault="00553028" w:rsidP="0041553E">
            <w:pPr>
              <w:jc w:val="center"/>
            </w:pPr>
            <w:r>
              <w:t>ZA CELOTNO POVRŠINO</w:t>
            </w:r>
          </w:p>
        </w:tc>
      </w:tr>
      <w:tr w:rsidR="00553028" w14:paraId="6DA0F925" w14:textId="77777777" w:rsidTr="00553028">
        <w:trPr>
          <w:trHeight w:val="430"/>
          <w:jc w:val="center"/>
        </w:trPr>
        <w:tc>
          <w:tcPr>
            <w:tcW w:w="1173" w:type="dxa"/>
            <w:vMerge/>
          </w:tcPr>
          <w:p w14:paraId="63C9BB4A" w14:textId="77777777" w:rsidR="00553028" w:rsidRPr="00B0022B" w:rsidRDefault="00553028" w:rsidP="0041553E">
            <w:pPr>
              <w:jc w:val="center"/>
              <w:rPr>
                <w:sz w:val="20"/>
                <w:szCs w:val="20"/>
              </w:rPr>
            </w:pPr>
          </w:p>
        </w:tc>
        <w:tc>
          <w:tcPr>
            <w:tcW w:w="1052" w:type="dxa"/>
            <w:vMerge/>
          </w:tcPr>
          <w:p w14:paraId="4D22E199" w14:textId="77777777" w:rsidR="00553028" w:rsidRDefault="00553028" w:rsidP="0041553E">
            <w:pPr>
              <w:jc w:val="center"/>
            </w:pPr>
          </w:p>
        </w:tc>
        <w:tc>
          <w:tcPr>
            <w:tcW w:w="1110" w:type="dxa"/>
            <w:vMerge/>
          </w:tcPr>
          <w:p w14:paraId="4E3581A6" w14:textId="77777777" w:rsidR="00553028" w:rsidRDefault="00553028" w:rsidP="0041553E">
            <w:pPr>
              <w:jc w:val="center"/>
            </w:pPr>
          </w:p>
        </w:tc>
        <w:tc>
          <w:tcPr>
            <w:tcW w:w="1052" w:type="dxa"/>
            <w:vMerge/>
          </w:tcPr>
          <w:p w14:paraId="75BB99B0" w14:textId="77777777" w:rsidR="00553028" w:rsidRDefault="00553028" w:rsidP="0041553E">
            <w:pPr>
              <w:jc w:val="center"/>
            </w:pPr>
          </w:p>
        </w:tc>
        <w:tc>
          <w:tcPr>
            <w:tcW w:w="1110" w:type="dxa"/>
            <w:vMerge/>
          </w:tcPr>
          <w:p w14:paraId="3903F3B8" w14:textId="77777777" w:rsidR="00553028" w:rsidRDefault="00553028" w:rsidP="0041553E">
            <w:pPr>
              <w:jc w:val="center"/>
            </w:pPr>
          </w:p>
        </w:tc>
        <w:tc>
          <w:tcPr>
            <w:tcW w:w="1051" w:type="dxa"/>
            <w:vMerge/>
          </w:tcPr>
          <w:p w14:paraId="67A99A34" w14:textId="77777777" w:rsidR="00553028" w:rsidRDefault="00553028" w:rsidP="0041553E">
            <w:pPr>
              <w:jc w:val="center"/>
            </w:pPr>
          </w:p>
        </w:tc>
        <w:tc>
          <w:tcPr>
            <w:tcW w:w="1110" w:type="dxa"/>
            <w:vMerge/>
          </w:tcPr>
          <w:p w14:paraId="708DBE37" w14:textId="77777777" w:rsidR="00553028" w:rsidRDefault="00553028" w:rsidP="0041553E">
            <w:pPr>
              <w:jc w:val="center"/>
            </w:pPr>
          </w:p>
        </w:tc>
        <w:tc>
          <w:tcPr>
            <w:tcW w:w="1050" w:type="dxa"/>
            <w:vMerge/>
          </w:tcPr>
          <w:p w14:paraId="08C73174" w14:textId="77777777" w:rsidR="00553028" w:rsidRDefault="00553028" w:rsidP="0041553E">
            <w:pPr>
              <w:jc w:val="center"/>
            </w:pPr>
          </w:p>
        </w:tc>
        <w:tc>
          <w:tcPr>
            <w:tcW w:w="1110" w:type="dxa"/>
            <w:vMerge/>
          </w:tcPr>
          <w:p w14:paraId="5CC0F127" w14:textId="77777777" w:rsidR="00553028" w:rsidRDefault="00553028" w:rsidP="0041553E">
            <w:pPr>
              <w:jc w:val="center"/>
            </w:pPr>
          </w:p>
        </w:tc>
        <w:tc>
          <w:tcPr>
            <w:tcW w:w="1050" w:type="dxa"/>
            <w:vMerge/>
          </w:tcPr>
          <w:p w14:paraId="70F03FFA" w14:textId="77777777" w:rsidR="00553028" w:rsidRDefault="00553028" w:rsidP="0041553E">
            <w:pPr>
              <w:jc w:val="center"/>
            </w:pPr>
          </w:p>
        </w:tc>
        <w:tc>
          <w:tcPr>
            <w:tcW w:w="1110" w:type="dxa"/>
            <w:vMerge/>
          </w:tcPr>
          <w:p w14:paraId="4BD35FB7" w14:textId="77777777" w:rsidR="00553028" w:rsidRDefault="00553028" w:rsidP="0041553E">
            <w:pPr>
              <w:jc w:val="center"/>
            </w:pPr>
          </w:p>
        </w:tc>
        <w:tc>
          <w:tcPr>
            <w:tcW w:w="1065" w:type="dxa"/>
            <w:gridSpan w:val="2"/>
          </w:tcPr>
          <w:p w14:paraId="1141DB07" w14:textId="5A5EB48C" w:rsidR="00553028" w:rsidRDefault="00553028" w:rsidP="0041553E">
            <w:pPr>
              <w:jc w:val="center"/>
            </w:pPr>
            <w:r>
              <w:t>POVPR.</w:t>
            </w:r>
          </w:p>
        </w:tc>
        <w:tc>
          <w:tcPr>
            <w:tcW w:w="1110" w:type="dxa"/>
          </w:tcPr>
          <w:p w14:paraId="070BE01A" w14:textId="7E413B3E" w:rsidR="00553028" w:rsidRDefault="00553028" w:rsidP="0041553E">
            <w:pPr>
              <w:jc w:val="center"/>
            </w:pPr>
            <w:r>
              <w:t>ST.DEV.</w:t>
            </w:r>
          </w:p>
        </w:tc>
      </w:tr>
      <w:tr w:rsidR="00553028" w14:paraId="11B0DE94" w14:textId="77777777" w:rsidTr="00553028">
        <w:trPr>
          <w:trHeight w:val="851"/>
          <w:jc w:val="center"/>
        </w:trPr>
        <w:tc>
          <w:tcPr>
            <w:tcW w:w="1173" w:type="dxa"/>
          </w:tcPr>
          <w:p w14:paraId="098EE69F" w14:textId="0331C553" w:rsidR="00553028" w:rsidRPr="00B0022B" w:rsidRDefault="00553028" w:rsidP="0041553E">
            <w:pPr>
              <w:jc w:val="center"/>
              <w:rPr>
                <w:sz w:val="20"/>
                <w:szCs w:val="20"/>
              </w:rPr>
            </w:pPr>
            <w:r w:rsidRPr="00B0022B">
              <w:rPr>
                <w:sz w:val="20"/>
                <w:szCs w:val="20"/>
              </w:rPr>
              <w:t>PO STOLPCIH</w:t>
            </w:r>
          </w:p>
        </w:tc>
        <w:tc>
          <w:tcPr>
            <w:tcW w:w="1052" w:type="dxa"/>
          </w:tcPr>
          <w:p w14:paraId="66D8E8B2" w14:textId="77777777" w:rsidR="00553028" w:rsidRDefault="00553028" w:rsidP="0041553E">
            <w:pPr>
              <w:jc w:val="center"/>
            </w:pPr>
          </w:p>
        </w:tc>
        <w:tc>
          <w:tcPr>
            <w:tcW w:w="1110" w:type="dxa"/>
          </w:tcPr>
          <w:p w14:paraId="2A63F086" w14:textId="77777777" w:rsidR="00553028" w:rsidRDefault="00553028" w:rsidP="0041553E">
            <w:pPr>
              <w:jc w:val="center"/>
            </w:pPr>
          </w:p>
        </w:tc>
        <w:tc>
          <w:tcPr>
            <w:tcW w:w="1052" w:type="dxa"/>
          </w:tcPr>
          <w:p w14:paraId="570F01D2" w14:textId="77777777" w:rsidR="00553028" w:rsidRDefault="00553028" w:rsidP="0041553E">
            <w:pPr>
              <w:jc w:val="center"/>
            </w:pPr>
          </w:p>
        </w:tc>
        <w:tc>
          <w:tcPr>
            <w:tcW w:w="1110" w:type="dxa"/>
          </w:tcPr>
          <w:p w14:paraId="75C5B784" w14:textId="77777777" w:rsidR="00553028" w:rsidRDefault="00553028" w:rsidP="0041553E">
            <w:pPr>
              <w:jc w:val="center"/>
            </w:pPr>
          </w:p>
        </w:tc>
        <w:tc>
          <w:tcPr>
            <w:tcW w:w="1051" w:type="dxa"/>
          </w:tcPr>
          <w:p w14:paraId="3D1E482D" w14:textId="77777777" w:rsidR="00553028" w:rsidRDefault="00553028" w:rsidP="0041553E">
            <w:pPr>
              <w:jc w:val="center"/>
            </w:pPr>
          </w:p>
        </w:tc>
        <w:tc>
          <w:tcPr>
            <w:tcW w:w="1110" w:type="dxa"/>
          </w:tcPr>
          <w:p w14:paraId="4DC3BEB0" w14:textId="77777777" w:rsidR="00553028" w:rsidRDefault="00553028" w:rsidP="0041553E">
            <w:pPr>
              <w:jc w:val="center"/>
            </w:pPr>
          </w:p>
        </w:tc>
        <w:tc>
          <w:tcPr>
            <w:tcW w:w="1050" w:type="dxa"/>
          </w:tcPr>
          <w:p w14:paraId="697745B2" w14:textId="77777777" w:rsidR="00553028" w:rsidRDefault="00553028" w:rsidP="0041553E">
            <w:pPr>
              <w:jc w:val="center"/>
            </w:pPr>
          </w:p>
        </w:tc>
        <w:tc>
          <w:tcPr>
            <w:tcW w:w="1110" w:type="dxa"/>
          </w:tcPr>
          <w:p w14:paraId="75821310" w14:textId="74AB3338" w:rsidR="00553028" w:rsidRDefault="00553028" w:rsidP="0041553E">
            <w:pPr>
              <w:jc w:val="center"/>
            </w:pPr>
          </w:p>
        </w:tc>
        <w:tc>
          <w:tcPr>
            <w:tcW w:w="1050" w:type="dxa"/>
          </w:tcPr>
          <w:p w14:paraId="4A322366" w14:textId="3175210F" w:rsidR="00553028" w:rsidRDefault="00553028" w:rsidP="0041553E">
            <w:pPr>
              <w:jc w:val="center"/>
            </w:pPr>
          </w:p>
        </w:tc>
        <w:tc>
          <w:tcPr>
            <w:tcW w:w="1110" w:type="dxa"/>
          </w:tcPr>
          <w:p w14:paraId="0084DE65" w14:textId="77777777" w:rsidR="00553028" w:rsidRDefault="00553028" w:rsidP="0041553E">
            <w:pPr>
              <w:jc w:val="center"/>
            </w:pPr>
          </w:p>
        </w:tc>
        <w:tc>
          <w:tcPr>
            <w:tcW w:w="1051" w:type="dxa"/>
          </w:tcPr>
          <w:p w14:paraId="6F46D51E" w14:textId="11544C6A" w:rsidR="00553028" w:rsidRDefault="00553028" w:rsidP="0041553E">
            <w:pPr>
              <w:jc w:val="center"/>
            </w:pPr>
          </w:p>
        </w:tc>
        <w:tc>
          <w:tcPr>
            <w:tcW w:w="1124" w:type="dxa"/>
            <w:gridSpan w:val="2"/>
          </w:tcPr>
          <w:p w14:paraId="6D4F2E52" w14:textId="3A1268AF" w:rsidR="00553028" w:rsidRDefault="00553028" w:rsidP="0041553E">
            <w:pPr>
              <w:jc w:val="center"/>
            </w:pPr>
          </w:p>
        </w:tc>
      </w:tr>
    </w:tbl>
    <w:p w14:paraId="656E118C" w14:textId="7ADF3606" w:rsidR="0059188A" w:rsidRDefault="0059188A" w:rsidP="0041553E">
      <w:pPr>
        <w:jc w:val="both"/>
      </w:pPr>
    </w:p>
    <w:p w14:paraId="05B63FC5" w14:textId="77777777" w:rsidR="006B6B6C" w:rsidRDefault="006B6B6C" w:rsidP="0041553E">
      <w:pPr>
        <w:jc w:val="both"/>
      </w:pPr>
    </w:p>
    <w:p w14:paraId="3BB90EC8" w14:textId="77777777" w:rsidR="006B6B6C" w:rsidRDefault="006B6B6C" w:rsidP="0041553E">
      <w:pPr>
        <w:jc w:val="both"/>
      </w:pPr>
    </w:p>
    <w:tbl>
      <w:tblPr>
        <w:tblStyle w:val="Tabelamrea"/>
        <w:tblW w:w="0" w:type="auto"/>
        <w:jc w:val="center"/>
        <w:tblLayout w:type="fixed"/>
        <w:tblLook w:val="04A0" w:firstRow="1" w:lastRow="0" w:firstColumn="1" w:lastColumn="0" w:noHBand="0" w:noVBand="1"/>
      </w:tblPr>
      <w:tblGrid>
        <w:gridCol w:w="1173"/>
        <w:gridCol w:w="1052"/>
        <w:gridCol w:w="1110"/>
        <w:gridCol w:w="1052"/>
        <w:gridCol w:w="1110"/>
        <w:gridCol w:w="1051"/>
        <w:gridCol w:w="1110"/>
        <w:gridCol w:w="1050"/>
        <w:gridCol w:w="1110"/>
        <w:gridCol w:w="1050"/>
        <w:gridCol w:w="1110"/>
        <w:gridCol w:w="1051"/>
        <w:gridCol w:w="14"/>
        <w:gridCol w:w="1110"/>
      </w:tblGrid>
      <w:tr w:rsidR="00553028" w14:paraId="1A381283" w14:textId="77777777" w:rsidTr="002B4367">
        <w:trPr>
          <w:trHeight w:val="381"/>
          <w:jc w:val="center"/>
        </w:trPr>
        <w:tc>
          <w:tcPr>
            <w:tcW w:w="1173" w:type="dxa"/>
          </w:tcPr>
          <w:p w14:paraId="08034188" w14:textId="77777777" w:rsidR="00553028" w:rsidRDefault="00553028" w:rsidP="0041553E">
            <w:pPr>
              <w:jc w:val="center"/>
            </w:pPr>
          </w:p>
        </w:tc>
        <w:tc>
          <w:tcPr>
            <w:tcW w:w="10805" w:type="dxa"/>
            <w:gridSpan w:val="10"/>
          </w:tcPr>
          <w:p w14:paraId="7FF5C031" w14:textId="77777777" w:rsidR="00553028" w:rsidRDefault="00553028" w:rsidP="0041553E">
            <w:pPr>
              <w:jc w:val="center"/>
            </w:pPr>
            <w:r>
              <w:t>IZMERJENE DEBELINE NANOSA</w:t>
            </w:r>
          </w:p>
        </w:tc>
        <w:tc>
          <w:tcPr>
            <w:tcW w:w="2175" w:type="dxa"/>
            <w:gridSpan w:val="3"/>
          </w:tcPr>
          <w:p w14:paraId="11DB0413" w14:textId="77777777" w:rsidR="00553028" w:rsidRDefault="00553028" w:rsidP="0041553E">
            <w:pPr>
              <w:jc w:val="center"/>
            </w:pPr>
            <w:r>
              <w:t>PO VRSTICAH</w:t>
            </w:r>
          </w:p>
        </w:tc>
      </w:tr>
      <w:tr w:rsidR="00553028" w14:paraId="02772766" w14:textId="77777777" w:rsidTr="002B4367">
        <w:trPr>
          <w:trHeight w:val="851"/>
          <w:jc w:val="center"/>
        </w:trPr>
        <w:tc>
          <w:tcPr>
            <w:tcW w:w="1173" w:type="dxa"/>
          </w:tcPr>
          <w:p w14:paraId="742AFB9C" w14:textId="77777777" w:rsidR="00553028" w:rsidRDefault="00553028" w:rsidP="0041553E">
            <w:pPr>
              <w:jc w:val="center"/>
            </w:pPr>
          </w:p>
        </w:tc>
        <w:tc>
          <w:tcPr>
            <w:tcW w:w="2162" w:type="dxa"/>
            <w:gridSpan w:val="2"/>
          </w:tcPr>
          <w:p w14:paraId="30038F93" w14:textId="77777777" w:rsidR="00553028" w:rsidRDefault="00553028" w:rsidP="0041553E">
            <w:pPr>
              <w:jc w:val="center"/>
            </w:pPr>
            <w:r>
              <w:t>a</w:t>
            </w:r>
          </w:p>
        </w:tc>
        <w:tc>
          <w:tcPr>
            <w:tcW w:w="2162" w:type="dxa"/>
            <w:gridSpan w:val="2"/>
          </w:tcPr>
          <w:p w14:paraId="13A7D6A4" w14:textId="77777777" w:rsidR="00553028" w:rsidRDefault="00553028" w:rsidP="0041553E">
            <w:pPr>
              <w:jc w:val="center"/>
            </w:pPr>
            <w:r>
              <w:t>b</w:t>
            </w:r>
          </w:p>
        </w:tc>
        <w:tc>
          <w:tcPr>
            <w:tcW w:w="2161" w:type="dxa"/>
            <w:gridSpan w:val="2"/>
          </w:tcPr>
          <w:p w14:paraId="28E21C0F" w14:textId="77777777" w:rsidR="00553028" w:rsidRDefault="00553028" w:rsidP="0041553E">
            <w:pPr>
              <w:jc w:val="center"/>
            </w:pPr>
            <w:r>
              <w:t>c</w:t>
            </w:r>
          </w:p>
        </w:tc>
        <w:tc>
          <w:tcPr>
            <w:tcW w:w="2160" w:type="dxa"/>
            <w:gridSpan w:val="2"/>
          </w:tcPr>
          <w:p w14:paraId="055B340F" w14:textId="77777777" w:rsidR="00553028" w:rsidRDefault="00553028" w:rsidP="0041553E">
            <w:pPr>
              <w:jc w:val="center"/>
            </w:pPr>
            <w:r>
              <w:t>d</w:t>
            </w:r>
          </w:p>
        </w:tc>
        <w:tc>
          <w:tcPr>
            <w:tcW w:w="2160" w:type="dxa"/>
            <w:gridSpan w:val="2"/>
          </w:tcPr>
          <w:p w14:paraId="16E8D74D" w14:textId="77777777" w:rsidR="00553028" w:rsidRDefault="00553028" w:rsidP="0041553E">
            <w:pPr>
              <w:jc w:val="center"/>
            </w:pPr>
            <w:r>
              <w:t>e</w:t>
            </w:r>
          </w:p>
        </w:tc>
        <w:tc>
          <w:tcPr>
            <w:tcW w:w="1051" w:type="dxa"/>
          </w:tcPr>
          <w:p w14:paraId="7D98731F" w14:textId="77777777" w:rsidR="00553028" w:rsidRDefault="00553028" w:rsidP="0041553E">
            <w:pPr>
              <w:jc w:val="center"/>
            </w:pPr>
            <w:r>
              <w:t>POVPR.</w:t>
            </w:r>
          </w:p>
        </w:tc>
        <w:tc>
          <w:tcPr>
            <w:tcW w:w="1124" w:type="dxa"/>
            <w:gridSpan w:val="2"/>
          </w:tcPr>
          <w:p w14:paraId="5C855768" w14:textId="77777777" w:rsidR="00553028" w:rsidRDefault="00553028" w:rsidP="0041553E">
            <w:pPr>
              <w:jc w:val="center"/>
            </w:pPr>
            <w:r>
              <w:t>ST.DEV.</w:t>
            </w:r>
          </w:p>
        </w:tc>
      </w:tr>
      <w:tr w:rsidR="00553028" w14:paraId="4961D954" w14:textId="77777777" w:rsidTr="002B4367">
        <w:trPr>
          <w:trHeight w:val="851"/>
          <w:jc w:val="center"/>
        </w:trPr>
        <w:tc>
          <w:tcPr>
            <w:tcW w:w="1173" w:type="dxa"/>
          </w:tcPr>
          <w:p w14:paraId="302F15C6" w14:textId="77777777" w:rsidR="00553028" w:rsidRDefault="00553028" w:rsidP="0041553E">
            <w:pPr>
              <w:jc w:val="center"/>
            </w:pPr>
            <w:r>
              <w:t>5</w:t>
            </w:r>
          </w:p>
        </w:tc>
        <w:tc>
          <w:tcPr>
            <w:tcW w:w="2162" w:type="dxa"/>
            <w:gridSpan w:val="2"/>
          </w:tcPr>
          <w:p w14:paraId="19631CBC" w14:textId="77777777" w:rsidR="00553028" w:rsidRDefault="00553028" w:rsidP="0041553E">
            <w:pPr>
              <w:jc w:val="center"/>
            </w:pPr>
          </w:p>
        </w:tc>
        <w:tc>
          <w:tcPr>
            <w:tcW w:w="2162" w:type="dxa"/>
            <w:gridSpan w:val="2"/>
          </w:tcPr>
          <w:p w14:paraId="0A520D93" w14:textId="77777777" w:rsidR="00553028" w:rsidRDefault="00553028" w:rsidP="0041553E">
            <w:pPr>
              <w:jc w:val="center"/>
            </w:pPr>
          </w:p>
        </w:tc>
        <w:tc>
          <w:tcPr>
            <w:tcW w:w="2161" w:type="dxa"/>
            <w:gridSpan w:val="2"/>
          </w:tcPr>
          <w:p w14:paraId="08DF7980" w14:textId="77777777" w:rsidR="00553028" w:rsidRDefault="00553028" w:rsidP="0041553E">
            <w:pPr>
              <w:jc w:val="center"/>
            </w:pPr>
          </w:p>
        </w:tc>
        <w:tc>
          <w:tcPr>
            <w:tcW w:w="2160" w:type="dxa"/>
            <w:gridSpan w:val="2"/>
          </w:tcPr>
          <w:p w14:paraId="0044E6B7" w14:textId="77777777" w:rsidR="00553028" w:rsidRDefault="00553028" w:rsidP="0041553E">
            <w:pPr>
              <w:jc w:val="center"/>
            </w:pPr>
          </w:p>
        </w:tc>
        <w:tc>
          <w:tcPr>
            <w:tcW w:w="2160" w:type="dxa"/>
            <w:gridSpan w:val="2"/>
          </w:tcPr>
          <w:p w14:paraId="6E53AB55" w14:textId="77777777" w:rsidR="00553028" w:rsidRDefault="00553028" w:rsidP="0041553E">
            <w:pPr>
              <w:jc w:val="center"/>
            </w:pPr>
          </w:p>
        </w:tc>
        <w:tc>
          <w:tcPr>
            <w:tcW w:w="1051" w:type="dxa"/>
          </w:tcPr>
          <w:p w14:paraId="1AE0C635" w14:textId="77777777" w:rsidR="00553028" w:rsidRDefault="00553028" w:rsidP="0041553E">
            <w:pPr>
              <w:jc w:val="center"/>
            </w:pPr>
          </w:p>
        </w:tc>
        <w:tc>
          <w:tcPr>
            <w:tcW w:w="1124" w:type="dxa"/>
            <w:gridSpan w:val="2"/>
          </w:tcPr>
          <w:p w14:paraId="3C209787" w14:textId="77777777" w:rsidR="00553028" w:rsidRDefault="00553028" w:rsidP="0041553E">
            <w:pPr>
              <w:jc w:val="center"/>
            </w:pPr>
          </w:p>
        </w:tc>
      </w:tr>
      <w:tr w:rsidR="00553028" w14:paraId="528B7DE9" w14:textId="77777777" w:rsidTr="002B4367">
        <w:trPr>
          <w:trHeight w:val="851"/>
          <w:jc w:val="center"/>
        </w:trPr>
        <w:tc>
          <w:tcPr>
            <w:tcW w:w="1173" w:type="dxa"/>
          </w:tcPr>
          <w:p w14:paraId="49DB49B3" w14:textId="77777777" w:rsidR="00553028" w:rsidRDefault="00553028" w:rsidP="0041553E">
            <w:pPr>
              <w:jc w:val="center"/>
            </w:pPr>
            <w:r>
              <w:t>4</w:t>
            </w:r>
          </w:p>
        </w:tc>
        <w:tc>
          <w:tcPr>
            <w:tcW w:w="2162" w:type="dxa"/>
            <w:gridSpan w:val="2"/>
          </w:tcPr>
          <w:p w14:paraId="7CA73E3A" w14:textId="77777777" w:rsidR="00553028" w:rsidRDefault="00553028" w:rsidP="0041553E">
            <w:pPr>
              <w:jc w:val="center"/>
            </w:pPr>
          </w:p>
        </w:tc>
        <w:tc>
          <w:tcPr>
            <w:tcW w:w="2162" w:type="dxa"/>
            <w:gridSpan w:val="2"/>
          </w:tcPr>
          <w:p w14:paraId="370B2DFB" w14:textId="77777777" w:rsidR="00553028" w:rsidRDefault="00553028" w:rsidP="0041553E">
            <w:pPr>
              <w:jc w:val="center"/>
            </w:pPr>
          </w:p>
        </w:tc>
        <w:tc>
          <w:tcPr>
            <w:tcW w:w="2161" w:type="dxa"/>
            <w:gridSpan w:val="2"/>
          </w:tcPr>
          <w:p w14:paraId="42EFDA37" w14:textId="77777777" w:rsidR="00553028" w:rsidRDefault="00553028" w:rsidP="0041553E">
            <w:pPr>
              <w:jc w:val="center"/>
            </w:pPr>
          </w:p>
        </w:tc>
        <w:tc>
          <w:tcPr>
            <w:tcW w:w="2160" w:type="dxa"/>
            <w:gridSpan w:val="2"/>
          </w:tcPr>
          <w:p w14:paraId="06933644" w14:textId="77777777" w:rsidR="00553028" w:rsidRDefault="00553028" w:rsidP="0041553E">
            <w:pPr>
              <w:jc w:val="center"/>
            </w:pPr>
          </w:p>
        </w:tc>
        <w:tc>
          <w:tcPr>
            <w:tcW w:w="2160" w:type="dxa"/>
            <w:gridSpan w:val="2"/>
          </w:tcPr>
          <w:p w14:paraId="589590B7" w14:textId="77777777" w:rsidR="00553028" w:rsidRDefault="00553028" w:rsidP="0041553E">
            <w:pPr>
              <w:jc w:val="center"/>
            </w:pPr>
          </w:p>
        </w:tc>
        <w:tc>
          <w:tcPr>
            <w:tcW w:w="1051" w:type="dxa"/>
          </w:tcPr>
          <w:p w14:paraId="7CDD974A" w14:textId="77777777" w:rsidR="00553028" w:rsidRDefault="00553028" w:rsidP="0041553E">
            <w:pPr>
              <w:jc w:val="center"/>
            </w:pPr>
          </w:p>
        </w:tc>
        <w:tc>
          <w:tcPr>
            <w:tcW w:w="1124" w:type="dxa"/>
            <w:gridSpan w:val="2"/>
          </w:tcPr>
          <w:p w14:paraId="5C01F7C7" w14:textId="77777777" w:rsidR="00553028" w:rsidRDefault="00553028" w:rsidP="0041553E">
            <w:pPr>
              <w:jc w:val="center"/>
            </w:pPr>
          </w:p>
        </w:tc>
      </w:tr>
      <w:tr w:rsidR="00553028" w14:paraId="3064B0CE" w14:textId="77777777" w:rsidTr="002B4367">
        <w:trPr>
          <w:trHeight w:val="851"/>
          <w:jc w:val="center"/>
        </w:trPr>
        <w:tc>
          <w:tcPr>
            <w:tcW w:w="1173" w:type="dxa"/>
          </w:tcPr>
          <w:p w14:paraId="4C6A2DB5" w14:textId="77777777" w:rsidR="00553028" w:rsidRDefault="00553028" w:rsidP="0041553E">
            <w:pPr>
              <w:jc w:val="center"/>
            </w:pPr>
            <w:r>
              <w:t>3</w:t>
            </w:r>
          </w:p>
        </w:tc>
        <w:tc>
          <w:tcPr>
            <w:tcW w:w="2162" w:type="dxa"/>
            <w:gridSpan w:val="2"/>
          </w:tcPr>
          <w:p w14:paraId="20685F55" w14:textId="77777777" w:rsidR="00553028" w:rsidRDefault="00553028" w:rsidP="0041553E">
            <w:pPr>
              <w:jc w:val="center"/>
            </w:pPr>
          </w:p>
        </w:tc>
        <w:tc>
          <w:tcPr>
            <w:tcW w:w="2162" w:type="dxa"/>
            <w:gridSpan w:val="2"/>
          </w:tcPr>
          <w:p w14:paraId="5F1E0CE7" w14:textId="77777777" w:rsidR="00553028" w:rsidRDefault="00553028" w:rsidP="0041553E">
            <w:pPr>
              <w:jc w:val="center"/>
            </w:pPr>
          </w:p>
        </w:tc>
        <w:tc>
          <w:tcPr>
            <w:tcW w:w="2161" w:type="dxa"/>
            <w:gridSpan w:val="2"/>
          </w:tcPr>
          <w:p w14:paraId="1EE1EFA2" w14:textId="77777777" w:rsidR="00553028" w:rsidRDefault="00553028" w:rsidP="0041553E">
            <w:pPr>
              <w:jc w:val="center"/>
            </w:pPr>
          </w:p>
        </w:tc>
        <w:tc>
          <w:tcPr>
            <w:tcW w:w="2160" w:type="dxa"/>
            <w:gridSpan w:val="2"/>
          </w:tcPr>
          <w:p w14:paraId="5CB2DB0A" w14:textId="77777777" w:rsidR="00553028" w:rsidRDefault="00553028" w:rsidP="0041553E">
            <w:pPr>
              <w:jc w:val="center"/>
            </w:pPr>
          </w:p>
        </w:tc>
        <w:tc>
          <w:tcPr>
            <w:tcW w:w="2160" w:type="dxa"/>
            <w:gridSpan w:val="2"/>
          </w:tcPr>
          <w:p w14:paraId="5489E985" w14:textId="77777777" w:rsidR="00553028" w:rsidRDefault="00553028" w:rsidP="0041553E">
            <w:pPr>
              <w:jc w:val="center"/>
            </w:pPr>
          </w:p>
        </w:tc>
        <w:tc>
          <w:tcPr>
            <w:tcW w:w="1051" w:type="dxa"/>
          </w:tcPr>
          <w:p w14:paraId="49D079D1" w14:textId="77777777" w:rsidR="00553028" w:rsidRDefault="00553028" w:rsidP="0041553E">
            <w:pPr>
              <w:jc w:val="center"/>
            </w:pPr>
          </w:p>
        </w:tc>
        <w:tc>
          <w:tcPr>
            <w:tcW w:w="1124" w:type="dxa"/>
            <w:gridSpan w:val="2"/>
          </w:tcPr>
          <w:p w14:paraId="5DDE3358" w14:textId="77777777" w:rsidR="00553028" w:rsidRDefault="00553028" w:rsidP="0041553E">
            <w:pPr>
              <w:jc w:val="center"/>
            </w:pPr>
          </w:p>
        </w:tc>
      </w:tr>
      <w:tr w:rsidR="00553028" w14:paraId="3FF700C0" w14:textId="77777777" w:rsidTr="002B4367">
        <w:trPr>
          <w:trHeight w:val="851"/>
          <w:jc w:val="center"/>
        </w:trPr>
        <w:tc>
          <w:tcPr>
            <w:tcW w:w="1173" w:type="dxa"/>
          </w:tcPr>
          <w:p w14:paraId="21DF8FA7" w14:textId="77777777" w:rsidR="00553028" w:rsidRDefault="00553028" w:rsidP="0041553E">
            <w:pPr>
              <w:jc w:val="center"/>
            </w:pPr>
            <w:r>
              <w:t>2</w:t>
            </w:r>
          </w:p>
        </w:tc>
        <w:tc>
          <w:tcPr>
            <w:tcW w:w="2162" w:type="dxa"/>
            <w:gridSpan w:val="2"/>
          </w:tcPr>
          <w:p w14:paraId="1896B1B8" w14:textId="77777777" w:rsidR="00553028" w:rsidRDefault="00553028" w:rsidP="0041553E">
            <w:pPr>
              <w:jc w:val="center"/>
            </w:pPr>
          </w:p>
        </w:tc>
        <w:tc>
          <w:tcPr>
            <w:tcW w:w="2162" w:type="dxa"/>
            <w:gridSpan w:val="2"/>
          </w:tcPr>
          <w:p w14:paraId="682C8E39" w14:textId="77777777" w:rsidR="00553028" w:rsidRDefault="00553028" w:rsidP="0041553E">
            <w:pPr>
              <w:jc w:val="center"/>
            </w:pPr>
          </w:p>
        </w:tc>
        <w:tc>
          <w:tcPr>
            <w:tcW w:w="2161" w:type="dxa"/>
            <w:gridSpan w:val="2"/>
          </w:tcPr>
          <w:p w14:paraId="10590B42" w14:textId="77777777" w:rsidR="00553028" w:rsidRDefault="00553028" w:rsidP="0041553E">
            <w:pPr>
              <w:jc w:val="center"/>
            </w:pPr>
          </w:p>
        </w:tc>
        <w:tc>
          <w:tcPr>
            <w:tcW w:w="2160" w:type="dxa"/>
            <w:gridSpan w:val="2"/>
          </w:tcPr>
          <w:p w14:paraId="4311A1B1" w14:textId="77777777" w:rsidR="00553028" w:rsidRDefault="00553028" w:rsidP="0041553E">
            <w:pPr>
              <w:jc w:val="center"/>
            </w:pPr>
          </w:p>
        </w:tc>
        <w:tc>
          <w:tcPr>
            <w:tcW w:w="2160" w:type="dxa"/>
            <w:gridSpan w:val="2"/>
          </w:tcPr>
          <w:p w14:paraId="1674DE6B" w14:textId="77777777" w:rsidR="00553028" w:rsidRDefault="00553028" w:rsidP="0041553E">
            <w:pPr>
              <w:jc w:val="center"/>
            </w:pPr>
          </w:p>
        </w:tc>
        <w:tc>
          <w:tcPr>
            <w:tcW w:w="1051" w:type="dxa"/>
          </w:tcPr>
          <w:p w14:paraId="1C855D8E" w14:textId="77777777" w:rsidR="00553028" w:rsidRDefault="00553028" w:rsidP="0041553E">
            <w:pPr>
              <w:jc w:val="center"/>
            </w:pPr>
          </w:p>
        </w:tc>
        <w:tc>
          <w:tcPr>
            <w:tcW w:w="1124" w:type="dxa"/>
            <w:gridSpan w:val="2"/>
          </w:tcPr>
          <w:p w14:paraId="4362CA48" w14:textId="77777777" w:rsidR="00553028" w:rsidRDefault="00553028" w:rsidP="0041553E">
            <w:pPr>
              <w:jc w:val="center"/>
            </w:pPr>
          </w:p>
        </w:tc>
      </w:tr>
      <w:tr w:rsidR="00553028" w14:paraId="2208FD30" w14:textId="77777777" w:rsidTr="002B4367">
        <w:trPr>
          <w:trHeight w:val="851"/>
          <w:jc w:val="center"/>
        </w:trPr>
        <w:tc>
          <w:tcPr>
            <w:tcW w:w="1173" w:type="dxa"/>
          </w:tcPr>
          <w:p w14:paraId="01E4A25E" w14:textId="77777777" w:rsidR="00553028" w:rsidRDefault="00553028" w:rsidP="0041553E">
            <w:pPr>
              <w:jc w:val="center"/>
            </w:pPr>
            <w:r>
              <w:t>1</w:t>
            </w:r>
          </w:p>
        </w:tc>
        <w:tc>
          <w:tcPr>
            <w:tcW w:w="2162" w:type="dxa"/>
            <w:gridSpan w:val="2"/>
          </w:tcPr>
          <w:p w14:paraId="3B3590BE" w14:textId="77777777" w:rsidR="00553028" w:rsidRDefault="00553028" w:rsidP="0041553E">
            <w:pPr>
              <w:jc w:val="center"/>
            </w:pPr>
          </w:p>
        </w:tc>
        <w:tc>
          <w:tcPr>
            <w:tcW w:w="2162" w:type="dxa"/>
            <w:gridSpan w:val="2"/>
          </w:tcPr>
          <w:p w14:paraId="10FEA364" w14:textId="77777777" w:rsidR="00553028" w:rsidRDefault="00553028" w:rsidP="0041553E">
            <w:pPr>
              <w:jc w:val="center"/>
            </w:pPr>
          </w:p>
        </w:tc>
        <w:tc>
          <w:tcPr>
            <w:tcW w:w="2161" w:type="dxa"/>
            <w:gridSpan w:val="2"/>
          </w:tcPr>
          <w:p w14:paraId="13CF000F" w14:textId="77777777" w:rsidR="00553028" w:rsidRDefault="00553028" w:rsidP="0041553E">
            <w:pPr>
              <w:jc w:val="center"/>
            </w:pPr>
          </w:p>
        </w:tc>
        <w:tc>
          <w:tcPr>
            <w:tcW w:w="2160" w:type="dxa"/>
            <w:gridSpan w:val="2"/>
          </w:tcPr>
          <w:p w14:paraId="0741F2EE" w14:textId="77777777" w:rsidR="00553028" w:rsidRDefault="00553028" w:rsidP="0041553E">
            <w:pPr>
              <w:jc w:val="center"/>
            </w:pPr>
          </w:p>
        </w:tc>
        <w:tc>
          <w:tcPr>
            <w:tcW w:w="2160" w:type="dxa"/>
            <w:gridSpan w:val="2"/>
          </w:tcPr>
          <w:p w14:paraId="08113FC6" w14:textId="77777777" w:rsidR="00553028" w:rsidRDefault="00553028" w:rsidP="0041553E">
            <w:pPr>
              <w:jc w:val="center"/>
            </w:pPr>
          </w:p>
        </w:tc>
        <w:tc>
          <w:tcPr>
            <w:tcW w:w="1051" w:type="dxa"/>
          </w:tcPr>
          <w:p w14:paraId="18C841F5" w14:textId="77777777" w:rsidR="00553028" w:rsidRDefault="00553028" w:rsidP="0041553E">
            <w:pPr>
              <w:jc w:val="center"/>
            </w:pPr>
          </w:p>
        </w:tc>
        <w:tc>
          <w:tcPr>
            <w:tcW w:w="1124" w:type="dxa"/>
            <w:gridSpan w:val="2"/>
          </w:tcPr>
          <w:p w14:paraId="5597223A" w14:textId="77777777" w:rsidR="00553028" w:rsidRDefault="00553028" w:rsidP="0041553E">
            <w:pPr>
              <w:jc w:val="center"/>
            </w:pPr>
          </w:p>
        </w:tc>
      </w:tr>
      <w:tr w:rsidR="00553028" w14:paraId="36B39972" w14:textId="77777777" w:rsidTr="002B4367">
        <w:trPr>
          <w:trHeight w:val="430"/>
          <w:jc w:val="center"/>
        </w:trPr>
        <w:tc>
          <w:tcPr>
            <w:tcW w:w="1173" w:type="dxa"/>
            <w:vMerge w:val="restart"/>
          </w:tcPr>
          <w:p w14:paraId="4DE5E66A" w14:textId="77777777" w:rsidR="00553028" w:rsidRPr="00B0022B" w:rsidRDefault="00553028" w:rsidP="0041553E">
            <w:pPr>
              <w:jc w:val="center"/>
              <w:rPr>
                <w:sz w:val="20"/>
                <w:szCs w:val="20"/>
              </w:rPr>
            </w:pPr>
          </w:p>
        </w:tc>
        <w:tc>
          <w:tcPr>
            <w:tcW w:w="1052" w:type="dxa"/>
            <w:vMerge w:val="restart"/>
          </w:tcPr>
          <w:p w14:paraId="07C55165" w14:textId="77777777" w:rsidR="00553028" w:rsidRDefault="00553028" w:rsidP="0041553E">
            <w:pPr>
              <w:jc w:val="center"/>
            </w:pPr>
            <w:r>
              <w:t>POVPR.</w:t>
            </w:r>
          </w:p>
        </w:tc>
        <w:tc>
          <w:tcPr>
            <w:tcW w:w="1110" w:type="dxa"/>
            <w:vMerge w:val="restart"/>
          </w:tcPr>
          <w:p w14:paraId="37D03DD9" w14:textId="77777777" w:rsidR="00553028" w:rsidRDefault="00553028" w:rsidP="0041553E">
            <w:pPr>
              <w:jc w:val="center"/>
            </w:pPr>
            <w:r>
              <w:t>ST.DEV.</w:t>
            </w:r>
          </w:p>
        </w:tc>
        <w:tc>
          <w:tcPr>
            <w:tcW w:w="1052" w:type="dxa"/>
            <w:vMerge w:val="restart"/>
          </w:tcPr>
          <w:p w14:paraId="4AE1837A" w14:textId="77777777" w:rsidR="00553028" w:rsidRDefault="00553028" w:rsidP="0041553E">
            <w:pPr>
              <w:jc w:val="center"/>
            </w:pPr>
            <w:r>
              <w:t>POVPR.</w:t>
            </w:r>
          </w:p>
        </w:tc>
        <w:tc>
          <w:tcPr>
            <w:tcW w:w="1110" w:type="dxa"/>
            <w:vMerge w:val="restart"/>
          </w:tcPr>
          <w:p w14:paraId="487DAA66" w14:textId="77777777" w:rsidR="00553028" w:rsidRDefault="00553028" w:rsidP="0041553E">
            <w:pPr>
              <w:jc w:val="center"/>
            </w:pPr>
            <w:r>
              <w:t>ST.DEV.</w:t>
            </w:r>
          </w:p>
        </w:tc>
        <w:tc>
          <w:tcPr>
            <w:tcW w:w="1051" w:type="dxa"/>
            <w:vMerge w:val="restart"/>
          </w:tcPr>
          <w:p w14:paraId="17FEE50C" w14:textId="77777777" w:rsidR="00553028" w:rsidRDefault="00553028" w:rsidP="0041553E">
            <w:pPr>
              <w:jc w:val="center"/>
            </w:pPr>
            <w:r>
              <w:t>POVPR.</w:t>
            </w:r>
          </w:p>
        </w:tc>
        <w:tc>
          <w:tcPr>
            <w:tcW w:w="1110" w:type="dxa"/>
            <w:vMerge w:val="restart"/>
          </w:tcPr>
          <w:p w14:paraId="28A5B69B" w14:textId="77777777" w:rsidR="00553028" w:rsidRDefault="00553028" w:rsidP="0041553E">
            <w:pPr>
              <w:jc w:val="center"/>
            </w:pPr>
            <w:r>
              <w:t>ST.DEV.</w:t>
            </w:r>
          </w:p>
        </w:tc>
        <w:tc>
          <w:tcPr>
            <w:tcW w:w="1050" w:type="dxa"/>
            <w:vMerge w:val="restart"/>
          </w:tcPr>
          <w:p w14:paraId="785B2974" w14:textId="77777777" w:rsidR="00553028" w:rsidRDefault="00553028" w:rsidP="0041553E">
            <w:pPr>
              <w:jc w:val="center"/>
            </w:pPr>
            <w:r>
              <w:t>POVPR.</w:t>
            </w:r>
          </w:p>
        </w:tc>
        <w:tc>
          <w:tcPr>
            <w:tcW w:w="1110" w:type="dxa"/>
            <w:vMerge w:val="restart"/>
          </w:tcPr>
          <w:p w14:paraId="5C523C7A" w14:textId="77777777" w:rsidR="00553028" w:rsidRDefault="00553028" w:rsidP="0041553E">
            <w:pPr>
              <w:jc w:val="center"/>
            </w:pPr>
            <w:r>
              <w:t>ST.DEV.</w:t>
            </w:r>
          </w:p>
        </w:tc>
        <w:tc>
          <w:tcPr>
            <w:tcW w:w="1050" w:type="dxa"/>
            <w:vMerge w:val="restart"/>
          </w:tcPr>
          <w:p w14:paraId="59E6FF8B" w14:textId="77777777" w:rsidR="00553028" w:rsidRDefault="00553028" w:rsidP="0041553E">
            <w:pPr>
              <w:jc w:val="center"/>
            </w:pPr>
            <w:r>
              <w:t>POVPR.</w:t>
            </w:r>
          </w:p>
        </w:tc>
        <w:tc>
          <w:tcPr>
            <w:tcW w:w="1110" w:type="dxa"/>
            <w:vMerge w:val="restart"/>
          </w:tcPr>
          <w:p w14:paraId="0DE64E91" w14:textId="77777777" w:rsidR="00553028" w:rsidRDefault="00553028" w:rsidP="0041553E">
            <w:pPr>
              <w:jc w:val="center"/>
            </w:pPr>
            <w:r>
              <w:t>ST.DEV.</w:t>
            </w:r>
          </w:p>
        </w:tc>
        <w:tc>
          <w:tcPr>
            <w:tcW w:w="2175" w:type="dxa"/>
            <w:gridSpan w:val="3"/>
          </w:tcPr>
          <w:p w14:paraId="5760C6B3" w14:textId="77777777" w:rsidR="00553028" w:rsidRDefault="00553028" w:rsidP="0041553E">
            <w:pPr>
              <w:jc w:val="center"/>
            </w:pPr>
            <w:r>
              <w:t>ZA CELOTNO POVRŠINO</w:t>
            </w:r>
          </w:p>
        </w:tc>
      </w:tr>
      <w:tr w:rsidR="00553028" w14:paraId="3F698B3E" w14:textId="77777777" w:rsidTr="002B4367">
        <w:trPr>
          <w:trHeight w:val="430"/>
          <w:jc w:val="center"/>
        </w:trPr>
        <w:tc>
          <w:tcPr>
            <w:tcW w:w="1173" w:type="dxa"/>
            <w:vMerge/>
          </w:tcPr>
          <w:p w14:paraId="23126AC8" w14:textId="77777777" w:rsidR="00553028" w:rsidRPr="00B0022B" w:rsidRDefault="00553028" w:rsidP="0041553E">
            <w:pPr>
              <w:jc w:val="center"/>
              <w:rPr>
                <w:sz w:val="20"/>
                <w:szCs w:val="20"/>
              </w:rPr>
            </w:pPr>
          </w:p>
        </w:tc>
        <w:tc>
          <w:tcPr>
            <w:tcW w:w="1052" w:type="dxa"/>
            <w:vMerge/>
          </w:tcPr>
          <w:p w14:paraId="14972F42" w14:textId="77777777" w:rsidR="00553028" w:rsidRDefault="00553028" w:rsidP="0041553E">
            <w:pPr>
              <w:jc w:val="center"/>
            </w:pPr>
          </w:p>
        </w:tc>
        <w:tc>
          <w:tcPr>
            <w:tcW w:w="1110" w:type="dxa"/>
            <w:vMerge/>
          </w:tcPr>
          <w:p w14:paraId="06FCBE16" w14:textId="77777777" w:rsidR="00553028" w:rsidRDefault="00553028" w:rsidP="0041553E">
            <w:pPr>
              <w:jc w:val="center"/>
            </w:pPr>
          </w:p>
        </w:tc>
        <w:tc>
          <w:tcPr>
            <w:tcW w:w="1052" w:type="dxa"/>
            <w:vMerge/>
          </w:tcPr>
          <w:p w14:paraId="291513EE" w14:textId="77777777" w:rsidR="00553028" w:rsidRDefault="00553028" w:rsidP="0041553E">
            <w:pPr>
              <w:jc w:val="center"/>
            </w:pPr>
          </w:p>
        </w:tc>
        <w:tc>
          <w:tcPr>
            <w:tcW w:w="1110" w:type="dxa"/>
            <w:vMerge/>
          </w:tcPr>
          <w:p w14:paraId="28AA654F" w14:textId="77777777" w:rsidR="00553028" w:rsidRDefault="00553028" w:rsidP="0041553E">
            <w:pPr>
              <w:jc w:val="center"/>
            </w:pPr>
          </w:p>
        </w:tc>
        <w:tc>
          <w:tcPr>
            <w:tcW w:w="1051" w:type="dxa"/>
            <w:vMerge/>
          </w:tcPr>
          <w:p w14:paraId="2BFD44FE" w14:textId="77777777" w:rsidR="00553028" w:rsidRDefault="00553028" w:rsidP="0041553E">
            <w:pPr>
              <w:jc w:val="center"/>
            </w:pPr>
          </w:p>
        </w:tc>
        <w:tc>
          <w:tcPr>
            <w:tcW w:w="1110" w:type="dxa"/>
            <w:vMerge/>
          </w:tcPr>
          <w:p w14:paraId="2E4C8E14" w14:textId="77777777" w:rsidR="00553028" w:rsidRDefault="00553028" w:rsidP="0041553E">
            <w:pPr>
              <w:jc w:val="center"/>
            </w:pPr>
          </w:p>
        </w:tc>
        <w:tc>
          <w:tcPr>
            <w:tcW w:w="1050" w:type="dxa"/>
            <w:vMerge/>
          </w:tcPr>
          <w:p w14:paraId="49F36BE2" w14:textId="77777777" w:rsidR="00553028" w:rsidRDefault="00553028" w:rsidP="0041553E">
            <w:pPr>
              <w:jc w:val="center"/>
            </w:pPr>
          </w:p>
        </w:tc>
        <w:tc>
          <w:tcPr>
            <w:tcW w:w="1110" w:type="dxa"/>
            <w:vMerge/>
          </w:tcPr>
          <w:p w14:paraId="1A7E960B" w14:textId="77777777" w:rsidR="00553028" w:rsidRDefault="00553028" w:rsidP="0041553E">
            <w:pPr>
              <w:jc w:val="center"/>
            </w:pPr>
          </w:p>
        </w:tc>
        <w:tc>
          <w:tcPr>
            <w:tcW w:w="1050" w:type="dxa"/>
            <w:vMerge/>
          </w:tcPr>
          <w:p w14:paraId="054EEEC7" w14:textId="77777777" w:rsidR="00553028" w:rsidRDefault="00553028" w:rsidP="0041553E">
            <w:pPr>
              <w:jc w:val="center"/>
            </w:pPr>
          </w:p>
        </w:tc>
        <w:tc>
          <w:tcPr>
            <w:tcW w:w="1110" w:type="dxa"/>
            <w:vMerge/>
          </w:tcPr>
          <w:p w14:paraId="402B0669" w14:textId="77777777" w:rsidR="00553028" w:rsidRDefault="00553028" w:rsidP="0041553E">
            <w:pPr>
              <w:jc w:val="center"/>
            </w:pPr>
          </w:p>
        </w:tc>
        <w:tc>
          <w:tcPr>
            <w:tcW w:w="1065" w:type="dxa"/>
            <w:gridSpan w:val="2"/>
          </w:tcPr>
          <w:p w14:paraId="4DA1B3E0" w14:textId="77777777" w:rsidR="00553028" w:rsidRDefault="00553028" w:rsidP="0041553E">
            <w:pPr>
              <w:jc w:val="center"/>
            </w:pPr>
            <w:r>
              <w:t>POVPR.</w:t>
            </w:r>
          </w:p>
        </w:tc>
        <w:tc>
          <w:tcPr>
            <w:tcW w:w="1110" w:type="dxa"/>
          </w:tcPr>
          <w:p w14:paraId="4F7E6806" w14:textId="77777777" w:rsidR="00553028" w:rsidRDefault="00553028" w:rsidP="0041553E">
            <w:pPr>
              <w:jc w:val="center"/>
            </w:pPr>
            <w:r>
              <w:t>ST.DEV.</w:t>
            </w:r>
          </w:p>
        </w:tc>
      </w:tr>
      <w:tr w:rsidR="00553028" w14:paraId="3ED7CF53" w14:textId="77777777" w:rsidTr="002B4367">
        <w:trPr>
          <w:trHeight w:val="851"/>
          <w:jc w:val="center"/>
        </w:trPr>
        <w:tc>
          <w:tcPr>
            <w:tcW w:w="1173" w:type="dxa"/>
          </w:tcPr>
          <w:p w14:paraId="4F0F93ED" w14:textId="77777777" w:rsidR="00553028" w:rsidRPr="00B0022B" w:rsidRDefault="00553028" w:rsidP="0041553E">
            <w:pPr>
              <w:jc w:val="center"/>
              <w:rPr>
                <w:sz w:val="20"/>
                <w:szCs w:val="20"/>
              </w:rPr>
            </w:pPr>
            <w:r w:rsidRPr="00B0022B">
              <w:rPr>
                <w:sz w:val="20"/>
                <w:szCs w:val="20"/>
              </w:rPr>
              <w:t>PO STOLPCIH</w:t>
            </w:r>
          </w:p>
        </w:tc>
        <w:tc>
          <w:tcPr>
            <w:tcW w:w="1052" w:type="dxa"/>
          </w:tcPr>
          <w:p w14:paraId="23AAD31A" w14:textId="77777777" w:rsidR="00553028" w:rsidRDefault="00553028" w:rsidP="0041553E">
            <w:pPr>
              <w:jc w:val="center"/>
            </w:pPr>
          </w:p>
        </w:tc>
        <w:tc>
          <w:tcPr>
            <w:tcW w:w="1110" w:type="dxa"/>
          </w:tcPr>
          <w:p w14:paraId="6B71446A" w14:textId="77777777" w:rsidR="00553028" w:rsidRDefault="00553028" w:rsidP="0041553E">
            <w:pPr>
              <w:jc w:val="center"/>
            </w:pPr>
          </w:p>
        </w:tc>
        <w:tc>
          <w:tcPr>
            <w:tcW w:w="1052" w:type="dxa"/>
          </w:tcPr>
          <w:p w14:paraId="735A8AA5" w14:textId="77777777" w:rsidR="00553028" w:rsidRDefault="00553028" w:rsidP="0041553E">
            <w:pPr>
              <w:jc w:val="center"/>
            </w:pPr>
          </w:p>
        </w:tc>
        <w:tc>
          <w:tcPr>
            <w:tcW w:w="1110" w:type="dxa"/>
          </w:tcPr>
          <w:p w14:paraId="7385CAC2" w14:textId="77777777" w:rsidR="00553028" w:rsidRDefault="00553028" w:rsidP="0041553E">
            <w:pPr>
              <w:jc w:val="center"/>
            </w:pPr>
          </w:p>
        </w:tc>
        <w:tc>
          <w:tcPr>
            <w:tcW w:w="1051" w:type="dxa"/>
          </w:tcPr>
          <w:p w14:paraId="6EC06730" w14:textId="77777777" w:rsidR="00553028" w:rsidRDefault="00553028" w:rsidP="0041553E">
            <w:pPr>
              <w:jc w:val="center"/>
            </w:pPr>
          </w:p>
        </w:tc>
        <w:tc>
          <w:tcPr>
            <w:tcW w:w="1110" w:type="dxa"/>
          </w:tcPr>
          <w:p w14:paraId="6643A03C" w14:textId="77777777" w:rsidR="00553028" w:rsidRDefault="00553028" w:rsidP="0041553E">
            <w:pPr>
              <w:jc w:val="center"/>
            </w:pPr>
          </w:p>
        </w:tc>
        <w:tc>
          <w:tcPr>
            <w:tcW w:w="1050" w:type="dxa"/>
          </w:tcPr>
          <w:p w14:paraId="4B670B1E" w14:textId="77777777" w:rsidR="00553028" w:rsidRDefault="00553028" w:rsidP="0041553E">
            <w:pPr>
              <w:jc w:val="center"/>
            </w:pPr>
          </w:p>
        </w:tc>
        <w:tc>
          <w:tcPr>
            <w:tcW w:w="1110" w:type="dxa"/>
          </w:tcPr>
          <w:p w14:paraId="4B225843" w14:textId="77777777" w:rsidR="00553028" w:rsidRDefault="00553028" w:rsidP="0041553E">
            <w:pPr>
              <w:jc w:val="center"/>
            </w:pPr>
          </w:p>
        </w:tc>
        <w:tc>
          <w:tcPr>
            <w:tcW w:w="1050" w:type="dxa"/>
          </w:tcPr>
          <w:p w14:paraId="7FA0DE6C" w14:textId="77777777" w:rsidR="00553028" w:rsidRDefault="00553028" w:rsidP="0041553E">
            <w:pPr>
              <w:jc w:val="center"/>
            </w:pPr>
          </w:p>
        </w:tc>
        <w:tc>
          <w:tcPr>
            <w:tcW w:w="1110" w:type="dxa"/>
          </w:tcPr>
          <w:p w14:paraId="5981DE80" w14:textId="77777777" w:rsidR="00553028" w:rsidRDefault="00553028" w:rsidP="0041553E">
            <w:pPr>
              <w:jc w:val="center"/>
            </w:pPr>
          </w:p>
        </w:tc>
        <w:tc>
          <w:tcPr>
            <w:tcW w:w="1051" w:type="dxa"/>
          </w:tcPr>
          <w:p w14:paraId="6641CBB5" w14:textId="77777777" w:rsidR="00553028" w:rsidRDefault="00553028" w:rsidP="0041553E">
            <w:pPr>
              <w:jc w:val="center"/>
            </w:pPr>
          </w:p>
        </w:tc>
        <w:tc>
          <w:tcPr>
            <w:tcW w:w="1124" w:type="dxa"/>
            <w:gridSpan w:val="2"/>
          </w:tcPr>
          <w:p w14:paraId="0530DE96" w14:textId="77777777" w:rsidR="00553028" w:rsidRDefault="00553028" w:rsidP="0041553E">
            <w:pPr>
              <w:jc w:val="center"/>
            </w:pPr>
          </w:p>
        </w:tc>
      </w:tr>
    </w:tbl>
    <w:p w14:paraId="4578DA8F" w14:textId="77777777" w:rsidR="006B6B6C" w:rsidRDefault="006B6B6C" w:rsidP="0041553E">
      <w:pPr>
        <w:jc w:val="both"/>
      </w:pPr>
    </w:p>
    <w:p w14:paraId="52124795" w14:textId="77777777" w:rsidR="007558C3" w:rsidRDefault="007558C3" w:rsidP="0041553E">
      <w:pPr>
        <w:jc w:val="both"/>
        <w:sectPr w:rsidR="007558C3" w:rsidSect="0041553E">
          <w:pgSz w:w="16817" w:h="11901" w:orient="landscape"/>
          <w:pgMar w:top="1797" w:right="1411" w:bottom="1797" w:left="1560" w:header="709" w:footer="709" w:gutter="0"/>
          <w:cols w:space="708"/>
          <w:docGrid w:linePitch="360"/>
        </w:sectPr>
      </w:pPr>
    </w:p>
    <w:p w14:paraId="7AFB56D4" w14:textId="173EFB6E" w:rsidR="007558C3" w:rsidRDefault="007558C3" w:rsidP="0041553E">
      <w:pPr>
        <w:jc w:val="both"/>
      </w:pPr>
      <w:r>
        <w:rPr>
          <w:rFonts w:ascii="CharterBT-Roman" w:hAnsi="CharterBT-Roman" w:cs="CharterBT-Roman"/>
          <w:noProof/>
          <w:sz w:val="23"/>
          <w:szCs w:val="23"/>
        </w:rPr>
        <w:drawing>
          <wp:inline distT="0" distB="0" distL="0" distR="0" wp14:anchorId="66405A8A" wp14:editId="4DDE4715">
            <wp:extent cx="638175" cy="638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asanj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231" cy="638231"/>
                    </a:xfrm>
                    <a:prstGeom prst="rect">
                      <a:avLst/>
                    </a:prstGeom>
                  </pic:spPr>
                </pic:pic>
              </a:graphicData>
            </a:graphic>
          </wp:inline>
        </w:drawing>
      </w:r>
    </w:p>
    <w:p w14:paraId="6359E07F" w14:textId="77777777" w:rsidR="007558C3" w:rsidRDefault="007558C3" w:rsidP="0041553E">
      <w:pPr>
        <w:jc w:val="both"/>
      </w:pPr>
    </w:p>
    <w:p w14:paraId="22511119" w14:textId="77777777" w:rsidR="007558C3" w:rsidRDefault="007558C3" w:rsidP="0041553E">
      <w:pPr>
        <w:jc w:val="both"/>
      </w:pPr>
      <w:r>
        <w:t>Vprašanja:</w:t>
      </w:r>
    </w:p>
    <w:p w14:paraId="1B09AA20" w14:textId="1A7DEBF5" w:rsidR="007558C3" w:rsidRDefault="007558C3" w:rsidP="0041553E">
      <w:pPr>
        <w:pStyle w:val="Odstavekseznama"/>
        <w:numPr>
          <w:ilvl w:val="0"/>
          <w:numId w:val="2"/>
        </w:numPr>
        <w:ind w:left="0" w:firstLine="0"/>
        <w:jc w:val="both"/>
      </w:pPr>
      <w:r>
        <w:t>Od česa je odvisna različna debelina nanosov</w:t>
      </w:r>
      <w:r w:rsidR="00445DBE">
        <w:t>,</w:t>
      </w:r>
      <w:r>
        <w:t xml:space="preserve"> če vemo, da je vozilo strojno barvano?</w:t>
      </w:r>
    </w:p>
    <w:p w14:paraId="5CD05062" w14:textId="2B12343C" w:rsidR="007558C3" w:rsidRDefault="00445DBE" w:rsidP="0041553E">
      <w:pPr>
        <w:pStyle w:val="Odstavekseznama"/>
        <w:numPr>
          <w:ilvl w:val="0"/>
          <w:numId w:val="2"/>
        </w:numPr>
        <w:ind w:left="0" w:firstLine="0"/>
        <w:jc w:val="both"/>
      </w:pPr>
      <w:r>
        <w:t>S</w:t>
      </w:r>
      <w:r w:rsidR="007558C3">
        <w:t xml:space="preserve"> takšnim merjenjem </w:t>
      </w:r>
      <w:r>
        <w:t xml:space="preserve">lahko </w:t>
      </w:r>
      <w:r w:rsidR="007558C3">
        <w:t xml:space="preserve">ugotovimo, </w:t>
      </w:r>
      <w:r>
        <w:t>ali</w:t>
      </w:r>
      <w:r w:rsidR="007558C3">
        <w:t xml:space="preserve"> je bilo vozilo popravljano in kje je bilo?</w:t>
      </w:r>
    </w:p>
    <w:p w14:paraId="3EA8B9BC" w14:textId="77777777" w:rsidR="007558C3" w:rsidRDefault="007558C3" w:rsidP="0041553E">
      <w:pPr>
        <w:pStyle w:val="Odstavekseznama"/>
        <w:numPr>
          <w:ilvl w:val="0"/>
          <w:numId w:val="2"/>
        </w:numPr>
        <w:ind w:left="0" w:firstLine="0"/>
        <w:jc w:val="both"/>
      </w:pPr>
      <w:r>
        <w:t xml:space="preserve">Zakaj se razlikujejo debeline nanosov stebričkov in večjih površin (vrata, pokrov motorja)? </w:t>
      </w:r>
    </w:p>
    <w:p w14:paraId="69EA3DFB" w14:textId="77777777" w:rsidR="007558C3" w:rsidRDefault="007558C3" w:rsidP="0041553E">
      <w:pPr>
        <w:pStyle w:val="Odstavekseznama"/>
        <w:numPr>
          <w:ilvl w:val="0"/>
          <w:numId w:val="2"/>
        </w:numPr>
        <w:ind w:left="0" w:firstLine="0"/>
        <w:jc w:val="both"/>
      </w:pPr>
      <w:r>
        <w:t xml:space="preserve">Ali nas pri meritvi debelin nanosov lahko </w:t>
      </w:r>
      <w:proofErr w:type="spellStart"/>
      <w:r>
        <w:t>zavede</w:t>
      </w:r>
      <w:proofErr w:type="spellEnd"/>
      <w:r>
        <w:t xml:space="preserve"> morebitni vosek ali smola na površini?</w:t>
      </w:r>
    </w:p>
    <w:p w14:paraId="5A58BA79" w14:textId="77777777" w:rsidR="007558C3" w:rsidRDefault="007558C3" w:rsidP="0041553E">
      <w:pPr>
        <w:pStyle w:val="Odstavekseznama"/>
        <w:numPr>
          <w:ilvl w:val="0"/>
          <w:numId w:val="2"/>
        </w:numPr>
        <w:ind w:left="0" w:firstLine="0"/>
        <w:jc w:val="both"/>
      </w:pPr>
      <w:r>
        <w:t>Zakaj ne moremo meriti debelin nanosov na polimernih delih vozila?</w:t>
      </w:r>
    </w:p>
    <w:p w14:paraId="486579DD" w14:textId="1989AF2E" w:rsidR="006B6B6C" w:rsidRDefault="006B6B6C" w:rsidP="0041553E">
      <w:pPr>
        <w:jc w:val="both"/>
      </w:pPr>
    </w:p>
    <w:p w14:paraId="311D9DBE" w14:textId="77777777" w:rsidR="007558C3" w:rsidRPr="00692A74" w:rsidRDefault="007558C3" w:rsidP="0041553E">
      <w:pPr>
        <w:autoSpaceDE w:val="0"/>
        <w:autoSpaceDN w:val="0"/>
        <w:adjustRightInd w:val="0"/>
        <w:rPr>
          <w:rFonts w:cs="CharterBT-Roman"/>
          <w:sz w:val="23"/>
          <w:szCs w:val="23"/>
        </w:rPr>
      </w:pPr>
      <w:r w:rsidRPr="00692A74">
        <w:rPr>
          <w:rFonts w:cs="CharterBT-Roman"/>
          <w:sz w:val="23"/>
          <w:szCs w:val="23"/>
        </w:rPr>
        <w:t>Odgovori:</w:t>
      </w:r>
    </w:p>
    <w:p w14:paraId="58394130" w14:textId="77777777" w:rsidR="007558C3" w:rsidRDefault="007558C3" w:rsidP="0041553E">
      <w:pPr>
        <w:autoSpaceDE w:val="0"/>
        <w:autoSpaceDN w:val="0"/>
        <w:adjustRightInd w:val="0"/>
        <w:rPr>
          <w:rFonts w:ascii="CharterBT-Roman" w:hAnsi="CharterBT-Roman" w:cs="CharterBT-Roman"/>
          <w:sz w:val="23"/>
          <w:szCs w:val="23"/>
        </w:rPr>
      </w:pPr>
      <w:r w:rsidRPr="00FA1C01">
        <w:rPr>
          <w:noProof/>
        </w:rPr>
        <mc:AlternateContent>
          <mc:Choice Requires="wps">
            <w:drawing>
              <wp:anchor distT="0" distB="0" distL="114300" distR="114300" simplePos="0" relativeHeight="251669504" behindDoc="0" locked="0" layoutInCell="1" allowOverlap="1" wp14:anchorId="21457263" wp14:editId="00420E58">
                <wp:simplePos x="0" y="0"/>
                <wp:positionH relativeFrom="column">
                  <wp:posOffset>-4445</wp:posOffset>
                </wp:positionH>
                <wp:positionV relativeFrom="paragraph">
                  <wp:posOffset>25400</wp:posOffset>
                </wp:positionV>
                <wp:extent cx="5390515" cy="4487545"/>
                <wp:effectExtent l="0" t="0" r="19685" b="336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487545"/>
                        </a:xfrm>
                        <a:prstGeom prst="rect">
                          <a:avLst/>
                        </a:prstGeom>
                        <a:solidFill>
                          <a:srgbClr val="FFFFFF"/>
                        </a:solidFill>
                        <a:ln w="9525">
                          <a:solidFill>
                            <a:srgbClr val="000000"/>
                          </a:solidFill>
                          <a:miter lim="800000"/>
                          <a:headEnd/>
                          <a:tailEnd/>
                        </a:ln>
                      </wps:spPr>
                      <wps:txbx>
                        <w:txbxContent>
                          <w:p w14:paraId="23778F19"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7263" id="_x0000_s1034" type="#_x0000_t202" style="position:absolute;margin-left:-.35pt;margin-top:2pt;width:424.45pt;height:3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7IKAIAAE0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TUWzK0oM&#10;09ijBzF68hZGkgV6ht6V6HXfo58f8RrbHEt1/R3wb44Y2HTM7MSNtTB0gjWY3jy8TC6eTjgugNTD&#10;R2gwDNt7iEBja3XgDtkgiI5tOp5bE1LheFm8XqbFvKCEoy3PF1dFXsQYrHx63lvn3wvQJAgVtdj7&#10;CM8Od86HdFj55BKiOVCy2UqlomJ39UZZcmA4J9v4ndB/clOGDBVdFlkxMfBXiDR+f4LQ0uPAK6kr&#10;ujg7sTLw9s40cRw9k2qSMWVlTkQG7iYW/ViPsWWLECCQXENzRGYtTPON+4hCB/YHJQPOdkXd9z2z&#10;ghL1wWB3lvM8D8sQlby4ylCxl5b60sIMR6iKekomcePjAgXeDNxgF1sZ+X3O5JQyzmyk/bRfYSku&#10;9ej1/BdYPwIAAP//AwBQSwMEFAAGAAgAAAAhAFkJuSTeAAAABwEAAA8AAABkcnMvZG93bnJldi54&#10;bWxMj8FOwzAQRO9I/IO1SFxQ67RETQhxKoQEglspqL268TaJiNfBdtPw9ywnOI5mNPOmXE+2FyP6&#10;0DlSsJgnIJBqZzpqFHy8P81yECFqMrp3hAq+McC6urwodWHcmd5w3MZGcAmFQitoYxwKKUPdotVh&#10;7gYk9o7OWx1Z+kYar89cbnu5TJKVtLojXmj1gI8t1p/bk1WQpy/jPrzebnb16tjfxZtsfP7ySl1f&#10;TQ/3ICJO8S8Mv/iMDhUzHdyJTBC9glnGQQUpH2I3T/MliIOCbJFkIKtS/uevfgAAAP//AwBQSwEC&#10;LQAUAAYACAAAACEAtoM4kv4AAADhAQAAEwAAAAAAAAAAAAAAAAAAAAAAW0NvbnRlbnRfVHlwZXNd&#10;LnhtbFBLAQItABQABgAIAAAAIQA4/SH/1gAAAJQBAAALAAAAAAAAAAAAAAAAAC8BAABfcmVscy8u&#10;cmVsc1BLAQItABQABgAIAAAAIQDoll7IKAIAAE0EAAAOAAAAAAAAAAAAAAAAAC4CAABkcnMvZTJv&#10;RG9jLnhtbFBLAQItABQABgAIAAAAIQBZCbkk3gAAAAcBAAAPAAAAAAAAAAAAAAAAAIIEAABkcnMv&#10;ZG93bnJldi54bWxQSwUGAAAAAAQABADzAAAAjQUAAAAA&#10;">
                <v:textbox>
                  <w:txbxContent>
                    <w:p w14:paraId="23778F19" w14:textId="77777777" w:rsidR="007558C3" w:rsidRDefault="007558C3" w:rsidP="007558C3"/>
                  </w:txbxContent>
                </v:textbox>
              </v:shape>
            </w:pict>
          </mc:Fallback>
        </mc:AlternateContent>
      </w:r>
    </w:p>
    <w:p w14:paraId="2786AD00" w14:textId="77777777" w:rsidR="007558C3" w:rsidRDefault="007558C3" w:rsidP="0041553E">
      <w:pPr>
        <w:autoSpaceDE w:val="0"/>
        <w:autoSpaceDN w:val="0"/>
        <w:adjustRightInd w:val="0"/>
        <w:rPr>
          <w:rFonts w:ascii="CharterBT-Roman" w:hAnsi="CharterBT-Roman" w:cs="CharterBT-Roman"/>
          <w:sz w:val="23"/>
          <w:szCs w:val="23"/>
        </w:rPr>
      </w:pPr>
    </w:p>
    <w:p w14:paraId="74A79550" w14:textId="77777777" w:rsidR="007558C3" w:rsidRDefault="007558C3" w:rsidP="0041553E">
      <w:pPr>
        <w:autoSpaceDE w:val="0"/>
        <w:autoSpaceDN w:val="0"/>
        <w:adjustRightInd w:val="0"/>
        <w:rPr>
          <w:rFonts w:ascii="CharterBT-Roman" w:hAnsi="CharterBT-Roman" w:cs="CharterBT-Roman"/>
          <w:sz w:val="23"/>
          <w:szCs w:val="23"/>
        </w:rPr>
      </w:pPr>
    </w:p>
    <w:p w14:paraId="5C1826BB" w14:textId="77777777" w:rsidR="007558C3" w:rsidRDefault="007558C3" w:rsidP="0041553E">
      <w:pPr>
        <w:autoSpaceDE w:val="0"/>
        <w:autoSpaceDN w:val="0"/>
        <w:adjustRightInd w:val="0"/>
        <w:rPr>
          <w:rFonts w:ascii="CharterBT-Roman" w:hAnsi="CharterBT-Roman" w:cs="CharterBT-Roman"/>
          <w:sz w:val="23"/>
          <w:szCs w:val="23"/>
        </w:rPr>
      </w:pPr>
    </w:p>
    <w:p w14:paraId="2592B9C3" w14:textId="77777777" w:rsidR="007558C3" w:rsidRDefault="007558C3" w:rsidP="0041553E">
      <w:pPr>
        <w:autoSpaceDE w:val="0"/>
        <w:autoSpaceDN w:val="0"/>
        <w:adjustRightInd w:val="0"/>
        <w:rPr>
          <w:rFonts w:ascii="CharterBT-Roman" w:hAnsi="CharterBT-Roman" w:cs="CharterBT-Roman"/>
          <w:sz w:val="23"/>
          <w:szCs w:val="23"/>
        </w:rPr>
      </w:pPr>
    </w:p>
    <w:p w14:paraId="08ED41EA" w14:textId="77777777" w:rsidR="007558C3" w:rsidRDefault="007558C3" w:rsidP="0041553E">
      <w:pPr>
        <w:autoSpaceDE w:val="0"/>
        <w:autoSpaceDN w:val="0"/>
        <w:adjustRightInd w:val="0"/>
        <w:rPr>
          <w:rFonts w:ascii="CharterBT-Roman" w:hAnsi="CharterBT-Roman" w:cs="CharterBT-Roman"/>
          <w:sz w:val="23"/>
          <w:szCs w:val="23"/>
        </w:rPr>
      </w:pPr>
    </w:p>
    <w:p w14:paraId="110659D8" w14:textId="77777777" w:rsidR="007558C3" w:rsidRDefault="007558C3" w:rsidP="0041553E">
      <w:pPr>
        <w:autoSpaceDE w:val="0"/>
        <w:autoSpaceDN w:val="0"/>
        <w:adjustRightInd w:val="0"/>
        <w:rPr>
          <w:rFonts w:ascii="CharterBT-Roman" w:hAnsi="CharterBT-Roman" w:cs="CharterBT-Roman"/>
          <w:sz w:val="23"/>
          <w:szCs w:val="23"/>
        </w:rPr>
      </w:pPr>
    </w:p>
    <w:p w14:paraId="3BB170E9" w14:textId="77777777" w:rsidR="007558C3" w:rsidRDefault="007558C3" w:rsidP="0041553E">
      <w:pPr>
        <w:autoSpaceDE w:val="0"/>
        <w:autoSpaceDN w:val="0"/>
        <w:adjustRightInd w:val="0"/>
        <w:rPr>
          <w:rFonts w:ascii="CharterBT-Roman" w:hAnsi="CharterBT-Roman" w:cs="CharterBT-Roman"/>
          <w:sz w:val="23"/>
          <w:szCs w:val="23"/>
        </w:rPr>
      </w:pPr>
    </w:p>
    <w:p w14:paraId="207202D0" w14:textId="77777777" w:rsidR="0019655D" w:rsidRDefault="0019655D" w:rsidP="0041553E"/>
    <w:p w14:paraId="219CD4B8" w14:textId="77777777" w:rsidR="0019655D" w:rsidRDefault="0019655D" w:rsidP="0041553E"/>
    <w:p w14:paraId="4DF2A45F" w14:textId="77777777" w:rsidR="0019655D" w:rsidRDefault="0019655D" w:rsidP="0041553E"/>
    <w:p w14:paraId="2CA6868A" w14:textId="77777777" w:rsidR="0019655D" w:rsidRDefault="0019655D" w:rsidP="0041553E"/>
    <w:p w14:paraId="691A6E82" w14:textId="77777777" w:rsidR="0019655D" w:rsidRDefault="0019655D" w:rsidP="0041553E"/>
    <w:p w14:paraId="5FEC3F9E" w14:textId="77777777" w:rsidR="0019655D" w:rsidRDefault="0019655D" w:rsidP="0041553E"/>
    <w:p w14:paraId="237BC8C2" w14:textId="77777777" w:rsidR="0019655D" w:rsidRDefault="0019655D" w:rsidP="0041553E"/>
    <w:p w14:paraId="288D009A" w14:textId="77777777" w:rsidR="0019655D" w:rsidRDefault="0019655D" w:rsidP="0041553E"/>
    <w:p w14:paraId="379D3D6C" w14:textId="77777777" w:rsidR="0019655D" w:rsidRDefault="0019655D" w:rsidP="0041553E"/>
    <w:p w14:paraId="0730976C" w14:textId="77777777" w:rsidR="0019655D" w:rsidRDefault="0019655D" w:rsidP="0041553E"/>
    <w:p w14:paraId="6DD92982" w14:textId="77777777" w:rsidR="0019655D" w:rsidRDefault="0019655D" w:rsidP="0041553E"/>
    <w:p w14:paraId="6FF84477" w14:textId="77777777" w:rsidR="0019655D" w:rsidRDefault="0019655D" w:rsidP="0041553E"/>
    <w:p w14:paraId="79805419" w14:textId="77777777" w:rsidR="0019655D" w:rsidRDefault="0019655D" w:rsidP="0041553E"/>
    <w:p w14:paraId="3D3BAE9C" w14:textId="77777777" w:rsidR="0019655D" w:rsidRDefault="0019655D" w:rsidP="0041553E"/>
    <w:p w14:paraId="49F868A3" w14:textId="77777777" w:rsidR="0019655D" w:rsidRDefault="0019655D" w:rsidP="0041553E"/>
    <w:p w14:paraId="11263B90" w14:textId="77777777" w:rsidR="0019655D" w:rsidRDefault="0019655D" w:rsidP="0041553E"/>
    <w:p w14:paraId="43AACA52" w14:textId="77777777" w:rsidR="0019655D" w:rsidRDefault="0019655D" w:rsidP="0041553E"/>
    <w:p w14:paraId="1D1DB561" w14:textId="77777777" w:rsidR="0019655D" w:rsidRDefault="0019655D" w:rsidP="0041553E"/>
    <w:p w14:paraId="596133AE" w14:textId="77777777" w:rsidR="0019655D" w:rsidRDefault="0019655D" w:rsidP="0041553E"/>
    <w:p w14:paraId="3DB1D8E0" w14:textId="77777777" w:rsidR="0019655D" w:rsidRDefault="0019655D" w:rsidP="0041553E"/>
    <w:p w14:paraId="447E4BA6" w14:textId="77777777" w:rsidR="0019655D" w:rsidRDefault="0019655D" w:rsidP="0041553E"/>
    <w:p w14:paraId="0D4676F5" w14:textId="77777777" w:rsidR="0019655D" w:rsidRDefault="0019655D" w:rsidP="0041553E"/>
    <w:p w14:paraId="4FB7CBE7" w14:textId="77777777" w:rsidR="0019655D" w:rsidRDefault="0019655D" w:rsidP="0041553E"/>
    <w:p w14:paraId="464AAA9C" w14:textId="77777777" w:rsidR="0019655D" w:rsidRDefault="0019655D" w:rsidP="0041553E"/>
    <w:p w14:paraId="008AE24C" w14:textId="77777777" w:rsidR="0019655D" w:rsidRDefault="0019655D" w:rsidP="0041553E"/>
    <w:p w14:paraId="19B2AF95" w14:textId="77777777" w:rsidR="0019655D" w:rsidRDefault="0019655D" w:rsidP="0041553E"/>
    <w:p w14:paraId="55882568" w14:textId="77777777" w:rsidR="0019655D" w:rsidRDefault="0019655D" w:rsidP="0041553E"/>
    <w:p w14:paraId="767BDF26" w14:textId="77777777" w:rsidR="0019655D" w:rsidRDefault="0019655D" w:rsidP="0041553E"/>
    <w:p w14:paraId="2B15DA09" w14:textId="0387FE1A" w:rsidR="0019655D" w:rsidRDefault="0019655D" w:rsidP="0019655D">
      <w:pPr>
        <w:pStyle w:val="Naslov1"/>
      </w:pPr>
      <w:r>
        <w:t>Merjenje debelin, dolžin, premerov na zavornih materialih</w:t>
      </w:r>
    </w:p>
    <w:p w14:paraId="132BD795" w14:textId="13FA2215" w:rsidR="0019655D" w:rsidRDefault="0019655D" w:rsidP="0019655D"/>
    <w:p w14:paraId="7DFA46E2" w14:textId="3EB28D23" w:rsidR="0019655D" w:rsidRPr="0019655D" w:rsidRDefault="0019655D" w:rsidP="0019655D">
      <w:r>
        <w:t>Naloga:</w:t>
      </w:r>
      <w:bookmarkStart w:id="0" w:name="_GoBack"/>
      <w:bookmarkEnd w:id="0"/>
    </w:p>
    <w:p w14:paraId="005A5BBF" w14:textId="77777777" w:rsidR="0019655D" w:rsidRDefault="0019655D" w:rsidP="0019655D">
      <w:pPr>
        <w:jc w:val="both"/>
      </w:pPr>
    </w:p>
    <w:p w14:paraId="257E6503" w14:textId="77777777" w:rsidR="0019655D" w:rsidRDefault="0019655D" w:rsidP="0019655D">
      <w:pPr>
        <w:jc w:val="both"/>
      </w:pPr>
      <w:r>
        <w:t>Stranka je pripeljala na servis svoje vozilo s trditvijo, da ob zaviranju vozilo trese. Preglednik je na testni vožnji postavil domnevo, da so prednji diski na vozilu zelo verjetno skrivljeni, saj ob različnih hitrostih vozilo trese v odvisnosti s spreminjanjem hitrosti.</w:t>
      </w:r>
    </w:p>
    <w:p w14:paraId="7CF5E786" w14:textId="77777777" w:rsidR="0019655D" w:rsidRDefault="0019655D" w:rsidP="0019655D">
      <w:pPr>
        <w:jc w:val="both"/>
      </w:pPr>
    </w:p>
    <w:p w14:paraId="00BFFA31" w14:textId="77777777" w:rsidR="0019655D" w:rsidRDefault="0019655D" w:rsidP="0019655D">
      <w:pPr>
        <w:jc w:val="both"/>
      </w:pPr>
      <w:r>
        <w:t>Za vozilo tipa M1 pridobi vse potrebne podatke iz TEHNIČNE DOKUMENTACIJE (</w:t>
      </w:r>
      <w:proofErr w:type="spellStart"/>
      <w:r>
        <w:t>autodata</w:t>
      </w:r>
      <w:proofErr w:type="spellEnd"/>
      <w:r>
        <w:t xml:space="preserve">, </w:t>
      </w:r>
      <w:proofErr w:type="spellStart"/>
      <w:r>
        <w:t>workshopdata</w:t>
      </w:r>
      <w:proofErr w:type="spellEnd"/>
      <w:r>
        <w:t>, …) za meritve dimenzij zavornih materialov na tem vozilu. Podatke prikaži pod poglavjem Tehnične zahteve za zavorne materiale za pregledovano vozilo. Pri tem izpostavi tudi morebitne zakonske omejitve za opravljen tehnični pregled vozila in za neopravljen tehnični pregled.</w:t>
      </w:r>
    </w:p>
    <w:p w14:paraId="5FEDDCAD" w14:textId="77777777" w:rsidR="0019655D" w:rsidRDefault="0019655D" w:rsidP="0019655D">
      <w:pPr>
        <w:jc w:val="both"/>
      </w:pPr>
    </w:p>
    <w:p w14:paraId="4337BF80" w14:textId="77777777" w:rsidR="0019655D" w:rsidRDefault="0019655D" w:rsidP="0019655D">
      <w:pPr>
        <w:jc w:val="both"/>
      </w:pPr>
      <w:r>
        <w:t>Za vozilo, ki ga boste dobili na praktični vaji najprej popišite potrebne podatke iz ustrezne pripadajoče dokumentacije. Izberi ustrezno merilno metodo in izvedi ustrezno meritev na danem vozilu. Dobljene rezultate nato evalviraj glede na zakonske zahteve in podaj svojo oceno tehnične sposobnosti merjenega vozila. Izvedi ustrezen servisni poseg na vozilu, da zagotoviš vsem zakonskim zahtevam za ves zavorni material.</w:t>
      </w:r>
    </w:p>
    <w:p w14:paraId="4CBA70F5" w14:textId="77777777" w:rsidR="0019655D" w:rsidRDefault="0019655D" w:rsidP="0019655D">
      <w:pPr>
        <w:jc w:val="both"/>
      </w:pPr>
    </w:p>
    <w:p w14:paraId="278C5094" w14:textId="77777777" w:rsidR="0019655D" w:rsidRPr="0075652F" w:rsidRDefault="0019655D" w:rsidP="0019655D">
      <w:pPr>
        <w:autoSpaceDE w:val="0"/>
        <w:autoSpaceDN w:val="0"/>
        <w:adjustRightInd w:val="0"/>
        <w:rPr>
          <w:rFonts w:cs="CharterBT-Roman"/>
        </w:rPr>
      </w:pPr>
      <w:r w:rsidRPr="0075652F">
        <w:rPr>
          <w:rFonts w:cs="CharterBT-Roman"/>
        </w:rPr>
        <w:t>Izpišite podatke o merilni</w:t>
      </w:r>
      <w:r>
        <w:rPr>
          <w:rFonts w:cs="CharterBT-Roman"/>
        </w:rPr>
        <w:t>h napravah (merilna ura, vzdolžno pomično merilo,.)</w:t>
      </w:r>
      <w:r w:rsidRPr="0075652F">
        <w:rPr>
          <w:rFonts w:cs="CharterBT-Roman"/>
        </w:rPr>
        <w:t>:</w:t>
      </w:r>
    </w:p>
    <w:p w14:paraId="4CFC14FB" w14:textId="77777777" w:rsidR="0019655D" w:rsidRDefault="0019655D" w:rsidP="0019655D">
      <w:pPr>
        <w:autoSpaceDE w:val="0"/>
        <w:autoSpaceDN w:val="0"/>
        <w:adjustRightInd w:val="0"/>
        <w:rPr>
          <w:rFonts w:ascii="CharterBT-Roman" w:hAnsi="CharterBT-Roman" w:cs="CharterBT-Roman"/>
          <w:sz w:val="23"/>
          <w:szCs w:val="23"/>
        </w:rPr>
      </w:pPr>
      <w:r w:rsidRPr="003C2C16">
        <w:rPr>
          <w:rFonts w:ascii="CharterBT-Roman" w:hAnsi="CharterBT-Roman" w:cs="CharterBT-Roman"/>
          <w:noProof/>
          <w:sz w:val="23"/>
          <w:szCs w:val="23"/>
        </w:rPr>
        <mc:AlternateContent>
          <mc:Choice Requires="wps">
            <w:drawing>
              <wp:anchor distT="0" distB="0" distL="114300" distR="114300" simplePos="0" relativeHeight="251676672" behindDoc="0" locked="0" layoutInCell="1" allowOverlap="1" wp14:anchorId="129F8903" wp14:editId="0D57EA72">
                <wp:simplePos x="0" y="0"/>
                <wp:positionH relativeFrom="column">
                  <wp:posOffset>-4445</wp:posOffset>
                </wp:positionH>
                <wp:positionV relativeFrom="paragraph">
                  <wp:posOffset>24130</wp:posOffset>
                </wp:positionV>
                <wp:extent cx="5630545" cy="895350"/>
                <wp:effectExtent l="0" t="0" r="3365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895350"/>
                        </a:xfrm>
                        <a:prstGeom prst="rect">
                          <a:avLst/>
                        </a:prstGeom>
                        <a:solidFill>
                          <a:srgbClr val="FFFFFF"/>
                        </a:solidFill>
                        <a:ln w="9525">
                          <a:solidFill>
                            <a:srgbClr val="000000"/>
                          </a:solidFill>
                          <a:miter lim="800000"/>
                          <a:headEnd/>
                          <a:tailEnd/>
                        </a:ln>
                      </wps:spPr>
                      <wps:txbx>
                        <w:txbxContent>
                          <w:p w14:paraId="59068E99" w14:textId="77777777" w:rsidR="0019655D" w:rsidRDefault="0019655D" w:rsidP="00196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F8903" id="_x0000_s1035" type="#_x0000_t202" style="position:absolute;margin-left:-.35pt;margin-top:1.9pt;width:443.3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JtJgIAAEs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qiUIZp&#10;lOhJDIG8g4HMIju99SUGPVoMCwMeo8qpUm8fgH/3xMC6Y2Yr7pyDvhOsweym8WZ2cXXE8RGk7j9B&#10;g8+wXYAENLROR+qQDILoqNLhrExMheNhcX2VF/OCEo6+m0VxVSTpMlaeblvnwwcBmsRNRR0qn9DZ&#10;/sGHmA0rTyHxMQ9KNhupVDLctl4rR/YMu2STvlTAizBlSF/RRTErRgL+CpGn708QWgZsdyU1VnEO&#10;YmWk7b1pUjMGJtW4x5SVOfIYqRtJDEM9JMEWJ3lqaA5IrIOxu3EacdOB+0lJj51dUf9jx5ygRH00&#10;KM5iOp/HUUjGvHg7Q8NdeupLDzMcoSoaKBm365DGJ/Jm4A5FbGXiN6o9ZnJMGTs20X6crjgSl3aK&#10;+vUPWD0DAAD//wMAUEsDBBQABgAIAAAAIQAZhMTp3AAAAAcBAAAPAAAAZHJzL2Rvd25yZXYueG1s&#10;TI/BTsMwEETvSPyDtUhcUOtAo9SEOBVCAsENCoKrG2+TiHgdbDcNf89yguNqnmbeVpvZDWLCEHtP&#10;Gi6XGQikxtueWg1vr/cLBSImQ9YMnlDDN0bY1KcnlSmtP9ILTtvUCi6hWBoNXUpjKWVsOnQmLv2I&#10;xNneB2cSn6GVNpgjl7tBXmVZIZ3piRc6M+Jdh83n9uA0qPxx+ohPq+f3ptgP1+liPT18Ba3Pz+bb&#10;GxAJ5/QHw68+q0PNTjt/IBvFoGGxZlDDiv05Vargz3aM5bkCWVfyv3/9AwAA//8DAFBLAQItABQA&#10;BgAIAAAAIQC2gziS/gAAAOEBAAATAAAAAAAAAAAAAAAAAAAAAABbQ29udGVudF9UeXBlc10ueG1s&#10;UEsBAi0AFAAGAAgAAAAhADj9If/WAAAAlAEAAAsAAAAAAAAAAAAAAAAALwEAAF9yZWxzLy5yZWxz&#10;UEsBAi0AFAAGAAgAAAAhACNvEm0mAgAASwQAAA4AAAAAAAAAAAAAAAAALgIAAGRycy9lMm9Eb2Mu&#10;eG1sUEsBAi0AFAAGAAgAAAAhABmExOncAAAABwEAAA8AAAAAAAAAAAAAAAAAgAQAAGRycy9kb3du&#10;cmV2LnhtbFBLBQYAAAAABAAEAPMAAACJBQAAAAA=&#10;">
                <v:textbox>
                  <w:txbxContent>
                    <w:p w14:paraId="59068E99" w14:textId="77777777" w:rsidR="0019655D" w:rsidRDefault="0019655D" w:rsidP="0019655D"/>
                  </w:txbxContent>
                </v:textbox>
              </v:shape>
            </w:pict>
          </mc:Fallback>
        </mc:AlternateContent>
      </w:r>
    </w:p>
    <w:p w14:paraId="7DBDCB81" w14:textId="77777777" w:rsidR="0019655D" w:rsidRDefault="0019655D" w:rsidP="0019655D">
      <w:pPr>
        <w:autoSpaceDE w:val="0"/>
        <w:autoSpaceDN w:val="0"/>
        <w:adjustRightInd w:val="0"/>
        <w:rPr>
          <w:rFonts w:ascii="CharterBT-Roman" w:hAnsi="CharterBT-Roman" w:cs="CharterBT-Roman"/>
          <w:sz w:val="23"/>
          <w:szCs w:val="23"/>
        </w:rPr>
      </w:pPr>
    </w:p>
    <w:p w14:paraId="75350A66" w14:textId="77777777" w:rsidR="0019655D" w:rsidRDefault="0019655D" w:rsidP="0019655D">
      <w:pPr>
        <w:autoSpaceDE w:val="0"/>
        <w:autoSpaceDN w:val="0"/>
        <w:adjustRightInd w:val="0"/>
        <w:rPr>
          <w:rFonts w:ascii="CharterBT-Roman" w:hAnsi="CharterBT-Roman" w:cs="CharterBT-Roman"/>
          <w:sz w:val="23"/>
          <w:szCs w:val="23"/>
        </w:rPr>
      </w:pPr>
    </w:p>
    <w:p w14:paraId="0EDCD2AF" w14:textId="77777777" w:rsidR="0019655D" w:rsidRDefault="0019655D" w:rsidP="0019655D">
      <w:pPr>
        <w:autoSpaceDE w:val="0"/>
        <w:autoSpaceDN w:val="0"/>
        <w:adjustRightInd w:val="0"/>
        <w:rPr>
          <w:rFonts w:ascii="CharterBT-Roman" w:hAnsi="CharterBT-Roman" w:cs="CharterBT-Roman"/>
          <w:sz w:val="23"/>
          <w:szCs w:val="23"/>
        </w:rPr>
      </w:pPr>
    </w:p>
    <w:p w14:paraId="488B3F24" w14:textId="77777777" w:rsidR="0019655D" w:rsidRDefault="0019655D" w:rsidP="0019655D">
      <w:pPr>
        <w:autoSpaceDE w:val="0"/>
        <w:autoSpaceDN w:val="0"/>
        <w:adjustRightInd w:val="0"/>
        <w:rPr>
          <w:rFonts w:ascii="CharterBT-Roman" w:hAnsi="CharterBT-Roman" w:cs="CharterBT-Roman"/>
          <w:sz w:val="23"/>
          <w:szCs w:val="23"/>
        </w:rPr>
      </w:pPr>
    </w:p>
    <w:p w14:paraId="2102316E" w14:textId="77777777" w:rsidR="0019655D" w:rsidRDefault="0019655D" w:rsidP="0019655D">
      <w:pPr>
        <w:jc w:val="both"/>
      </w:pPr>
    </w:p>
    <w:p w14:paraId="6C2F0B45" w14:textId="77777777" w:rsidR="0019655D" w:rsidRPr="0075652F" w:rsidRDefault="0019655D" w:rsidP="0019655D">
      <w:pPr>
        <w:jc w:val="both"/>
      </w:pPr>
      <w:r w:rsidRPr="0075652F">
        <w:rPr>
          <w:noProof/>
        </w:rPr>
        <mc:AlternateContent>
          <mc:Choice Requires="wps">
            <w:drawing>
              <wp:anchor distT="0" distB="0" distL="114300" distR="114300" simplePos="0" relativeHeight="251677696" behindDoc="0" locked="0" layoutInCell="1" allowOverlap="1" wp14:anchorId="00C9CD4B" wp14:editId="58D55A5C">
                <wp:simplePos x="0" y="0"/>
                <wp:positionH relativeFrom="column">
                  <wp:posOffset>-4445</wp:posOffset>
                </wp:positionH>
                <wp:positionV relativeFrom="paragraph">
                  <wp:posOffset>451485</wp:posOffset>
                </wp:positionV>
                <wp:extent cx="5657850" cy="647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78C6A5B1" w14:textId="77777777" w:rsidR="0019655D" w:rsidRDefault="0019655D" w:rsidP="00196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9CD4B" id="_x0000_s1036" type="#_x0000_t202" style="position:absolute;left:0;text-align:left;margin-left:-.35pt;margin-top:35.55pt;width:445.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ZbJQIAAEwEAAAOAAAAZHJzL2Uyb0RvYy54bWysVFFv0zAQfkfiP1h+p0mrpu2ipdPoKEIa&#10;A2njBziO01jYPmO7Tcqv5+x0XTXgBZEHy+c7f/7uu7tc3wxakYNwXoKp6HSSUyIMh0aaXUW/PW3f&#10;rSjxgZmGKTCiokfh6c367Zvr3pZiBh2oRjiCIMaXva1oF4Its8zzTmjmJ2CFQWcLTrOApttljWM9&#10;omuVzfJ8kfXgGuuAC+/x9G500nXCb1vBw5e29SIQVVHkFtLq0lrHNVtfs3LnmO0kP9Fg/8BCM2nw&#10;0TPUHQuM7J38DUpL7sBDGyYcdAZtK7lIOWA20/xVNo8dsyLlguJ4e5bJ/z9Y/nD46ohsKnpFiWEa&#10;S/QkhkDew0BmUZ3e+hKDHi2GhQGPscopU2/vgX/3xMCmY2Ynbp2DvhOsQXbTeDO7uDri+AhS95+h&#10;wWfYPkACGlqno3QoBkF0rNLxXJlIheNhsSiWqwJdHH2L+XKZp9JlrHy+bZ0PHwVoEjcVdVj5hM4O&#10;9z5ENqx8DomPeVCy2UqlkuF29UY5cmDYJdv0pQRehSlDetSpmBWjAH+FyNP3JwgtA7a7krqiq3MQ&#10;K6NsH0yTmjEwqcY9UlbmpGOUbhQxDPWQCjZNEkSRa2iOqKyDsb1xHHHTgftJSY+tXVH/Y8+coER9&#10;Mlidq+l8HmchGfNiOUPDXXrqSw8zHKEqGigZt5uQ5icKZ+AWq9jKJPALkxNnbNmk+2m84kxc2inq&#10;5Sew/gUAAP//AwBQSwMEFAAGAAgAAAAhAMeJdUDeAAAACAEAAA8AAABkcnMvZG93bnJldi54bWxM&#10;j8FOwzAQRO9I/IO1SFxQ64SgJg1xKoQEglspCK5uvE0i4nWw3TT8PcsJjqt5mnlbbWY7iAl96B0p&#10;SJcJCKTGmZ5aBW+vD4sCRIiajB4coYJvDLCpz88qXRp3ohecdrEVXEKh1Aq6GMdSytB0aHVYuhGJ&#10;s4PzVkc+fSuN1ycut4O8TpKVtLonXuj0iPcdNp+7o1VQ3DxNH+E52743q8Owjlf59Pjllbq8mO9u&#10;QUSc4x8Mv/qsDjU77d2RTBCDgkXOoII8TUFwXKyTDMSeuTxLQdaV/P9A/QMAAP//AwBQSwECLQAU&#10;AAYACAAAACEAtoM4kv4AAADhAQAAEwAAAAAAAAAAAAAAAAAAAAAAW0NvbnRlbnRfVHlwZXNdLnht&#10;bFBLAQItABQABgAIAAAAIQA4/SH/1gAAAJQBAAALAAAAAAAAAAAAAAAAAC8BAABfcmVscy8ucmVs&#10;c1BLAQItABQABgAIAAAAIQDYDwZbJQIAAEwEAAAOAAAAAAAAAAAAAAAAAC4CAABkcnMvZTJvRG9j&#10;LnhtbFBLAQItABQABgAIAAAAIQDHiXVA3gAAAAgBAAAPAAAAAAAAAAAAAAAAAH8EAABkcnMvZG93&#10;bnJldi54bWxQSwUGAAAAAAQABADzAAAAigUAAAAA&#10;">
                <v:textbox>
                  <w:txbxContent>
                    <w:p w14:paraId="78C6A5B1" w14:textId="77777777" w:rsidR="0019655D" w:rsidRDefault="0019655D" w:rsidP="0019655D"/>
                  </w:txbxContent>
                </v:textbox>
              </v:shape>
            </w:pict>
          </mc:Fallback>
        </mc:AlternateContent>
      </w:r>
      <w:r w:rsidRPr="0075652F">
        <w:t>Opišite vozilo, na katerem boste izvajali meritev (znamka in tip, številka šasije VIN, prostornina motorja, neto moč motorja</w:t>
      </w:r>
      <w:r>
        <w:t>, itd.</w:t>
      </w:r>
      <w:r w:rsidRPr="0075652F">
        <w:t>):</w:t>
      </w:r>
    </w:p>
    <w:p w14:paraId="63D04CC0" w14:textId="77777777" w:rsidR="0019655D" w:rsidRPr="0075652F" w:rsidRDefault="0019655D" w:rsidP="0019655D">
      <w:pPr>
        <w:jc w:val="both"/>
      </w:pPr>
    </w:p>
    <w:p w14:paraId="491D572A" w14:textId="77777777" w:rsidR="0019655D" w:rsidRDefault="0019655D" w:rsidP="0019655D">
      <w:pPr>
        <w:autoSpaceDE w:val="0"/>
        <w:autoSpaceDN w:val="0"/>
        <w:adjustRightInd w:val="0"/>
      </w:pPr>
    </w:p>
    <w:p w14:paraId="05A5B1F0" w14:textId="77777777" w:rsidR="0019655D" w:rsidRDefault="0019655D" w:rsidP="0019655D">
      <w:pPr>
        <w:autoSpaceDE w:val="0"/>
        <w:autoSpaceDN w:val="0"/>
        <w:adjustRightInd w:val="0"/>
      </w:pPr>
    </w:p>
    <w:p w14:paraId="40A80932" w14:textId="77777777" w:rsidR="0019655D" w:rsidRDefault="0019655D" w:rsidP="0019655D">
      <w:pPr>
        <w:autoSpaceDE w:val="0"/>
        <w:autoSpaceDN w:val="0"/>
        <w:adjustRightInd w:val="0"/>
      </w:pPr>
    </w:p>
    <w:p w14:paraId="0975A82C" w14:textId="77777777" w:rsidR="0019655D" w:rsidRPr="0075652F" w:rsidRDefault="0019655D" w:rsidP="0019655D">
      <w:pPr>
        <w:autoSpaceDE w:val="0"/>
        <w:autoSpaceDN w:val="0"/>
        <w:adjustRightInd w:val="0"/>
        <w:rPr>
          <w:rFonts w:cs="CharterBT-Roman"/>
        </w:rPr>
      </w:pPr>
    </w:p>
    <w:p w14:paraId="01C14DC5" w14:textId="77777777" w:rsidR="0019655D" w:rsidRDefault="0019655D" w:rsidP="0019655D">
      <w:pPr>
        <w:autoSpaceDE w:val="0"/>
        <w:autoSpaceDN w:val="0"/>
        <w:adjustRightInd w:val="0"/>
        <w:rPr>
          <w:rFonts w:cs="CharterBT-Roman"/>
        </w:rPr>
      </w:pPr>
      <w:r w:rsidRPr="0075652F">
        <w:rPr>
          <w:rFonts w:cs="CharterBT-Roman"/>
        </w:rPr>
        <w:t>Opišite merilno mesto, na</w:t>
      </w:r>
      <w:r>
        <w:rPr>
          <w:rFonts w:cs="CharterBT-Roman"/>
        </w:rPr>
        <w:t xml:space="preserve"> katerem boste izvajali meritev (kje se nahaja, potrebna spremljajoča dokumentacija merilnika,..). </w:t>
      </w:r>
    </w:p>
    <w:p w14:paraId="6FD1315D" w14:textId="77777777" w:rsidR="0019655D" w:rsidRPr="0075652F" w:rsidRDefault="0019655D" w:rsidP="0019655D">
      <w:pPr>
        <w:autoSpaceDE w:val="0"/>
        <w:autoSpaceDN w:val="0"/>
        <w:adjustRightInd w:val="0"/>
        <w:rPr>
          <w:rFonts w:cs="CharterBT-Roman"/>
        </w:rPr>
      </w:pPr>
      <w:r w:rsidRPr="0075652F">
        <w:rPr>
          <w:noProof/>
        </w:rPr>
        <mc:AlternateContent>
          <mc:Choice Requires="wps">
            <w:drawing>
              <wp:anchor distT="0" distB="0" distL="114300" distR="114300" simplePos="0" relativeHeight="251678720" behindDoc="0" locked="0" layoutInCell="1" allowOverlap="1" wp14:anchorId="0BF86A65" wp14:editId="54166401">
                <wp:simplePos x="0" y="0"/>
                <wp:positionH relativeFrom="column">
                  <wp:posOffset>-4445</wp:posOffset>
                </wp:positionH>
                <wp:positionV relativeFrom="paragraph">
                  <wp:posOffset>33655</wp:posOffset>
                </wp:positionV>
                <wp:extent cx="5657850" cy="6477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6CA9E74C" w14:textId="77777777" w:rsidR="0019655D" w:rsidRDefault="0019655D" w:rsidP="00196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86A65" id="_x0000_s1037" type="#_x0000_t202" style="position:absolute;margin-left:-.35pt;margin-top:2.65pt;width:445.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0JQIAAE0EAAAOAAAAZHJzL2Uyb0RvYy54bWysVFFv0zAQfkfiP1h+p0mrpu2ipdPoKEIa&#10;A2njBziO01jYPmO7Tcqv5+x0XTUQD4g8WD7f+fN3393l+mbQihyE8xJMRaeTnBJhODTS7Cr67Wn7&#10;bkWJD8w0TIERFT0KT2/Wb99c97YUM+hANcIRBDG+7G1FuxBsmWWed0IzPwErDDpbcJoFNN0uaxzr&#10;EV2rbJbni6wH11gHXHiPp3ejk64TftsKHr60rReBqIoit5BWl9Y6rtn6mpU7x2wn+YkG+wcWmkmD&#10;j56h7lhgZO/kb1Bacgce2jDhoDNoW8lFygGzmeavsnnsmBUpFxTH27NM/v/B8ofDV0dkU9FZQYlh&#10;Gmv0JIZA3sNAZlGe3voSox4txoUBj7HMKVVv74F/98TApmNmJ26dg74TrEF603gzu7g64vgIUvef&#10;ocFn2D5AAhpap6N2qAZBdCzT8VyaSIXjYbEolqsCXRx9i/lymafaZax8vm2dDx8FaBI3FXVY+oTO&#10;Dvc+RDasfA6Jj3lQstlKpZLhdvVGOXJg2Cbb9KUEXoUpQ/qKXhUo1d8h8vT9CULLgP2upK7o6hzE&#10;yijbB9OkbgxMqnGPlJU56RilG0UMQz2kik2TylHkGpojKutg7G+cR9x04H5S0mNvV9T/2DMnKFGf&#10;DFbnajqfx2FIxrxYztBwl5760sMMR6iKBkrG7SakAYoSGLjFKrYyCfzC5MQZezbpfpqvOBSXdop6&#10;+QusfwEAAP//AwBQSwMEFAAGAAgAAAAhACLwq0zdAAAABwEAAA8AAABkcnMvZG93bnJldi54bWxM&#10;jstOwzAQRfdI/IM1SGxQa0OgSUOcCiGB6A7aCrZuPE0i/Ai2m4a/Z1jBbq7u0Z1TrSZr2Igh9t5J&#10;uJ4LYOgar3vXSthtn2YFsJiU08p4hxK+McKqPj+rVKn9yb3huEktoxEXSyWhS2koOY9Nh1bFuR/Q&#10;UXfwwapEMbRcB3WicWv4jRALblXv6EOnBnzssPncHK2E4vZl/Ijr7PW9WRzMMl3l4/NXkPLyYnq4&#10;B5ZwSn8w/OqTOtTktPdHpyMzEmY5gRLuMmDUFktBx54wkWfA64r/969/AAAA//8DAFBLAQItABQA&#10;BgAIAAAAIQC2gziS/gAAAOEBAAATAAAAAAAAAAAAAAAAAAAAAABbQ29udGVudF9UeXBlc10ueG1s&#10;UEsBAi0AFAAGAAgAAAAhADj9If/WAAAAlAEAAAsAAAAAAAAAAAAAAAAALwEAAF9yZWxzLy5yZWxz&#10;UEsBAi0AFAAGAAgAAAAhAD8jQbQlAgAATQQAAA4AAAAAAAAAAAAAAAAALgIAAGRycy9lMm9Eb2Mu&#10;eG1sUEsBAi0AFAAGAAgAAAAhACLwq0zdAAAABwEAAA8AAAAAAAAAAAAAAAAAfwQAAGRycy9kb3du&#10;cmV2LnhtbFBLBQYAAAAABAAEAPMAAACJBQAAAAA=&#10;">
                <v:textbox>
                  <w:txbxContent>
                    <w:p w14:paraId="6CA9E74C" w14:textId="77777777" w:rsidR="0019655D" w:rsidRDefault="0019655D" w:rsidP="0019655D"/>
                  </w:txbxContent>
                </v:textbox>
              </v:shape>
            </w:pict>
          </mc:Fallback>
        </mc:AlternateContent>
      </w:r>
    </w:p>
    <w:p w14:paraId="475FC2D6" w14:textId="77777777" w:rsidR="0019655D" w:rsidRPr="0075652F" w:rsidRDefault="0019655D" w:rsidP="0019655D">
      <w:pPr>
        <w:autoSpaceDE w:val="0"/>
        <w:autoSpaceDN w:val="0"/>
        <w:adjustRightInd w:val="0"/>
        <w:rPr>
          <w:rFonts w:cs="CharterBT-Roman"/>
        </w:rPr>
      </w:pPr>
    </w:p>
    <w:p w14:paraId="3FC2547F" w14:textId="77777777" w:rsidR="0019655D" w:rsidRPr="0075652F" w:rsidRDefault="0019655D" w:rsidP="0019655D">
      <w:pPr>
        <w:autoSpaceDE w:val="0"/>
        <w:autoSpaceDN w:val="0"/>
        <w:adjustRightInd w:val="0"/>
        <w:rPr>
          <w:rFonts w:cs="CharterBT-Roman"/>
        </w:rPr>
      </w:pPr>
    </w:p>
    <w:p w14:paraId="1D30744A" w14:textId="77777777" w:rsidR="0019655D" w:rsidRDefault="0019655D" w:rsidP="0019655D">
      <w:pPr>
        <w:rPr>
          <w:b/>
        </w:rPr>
      </w:pPr>
    </w:p>
    <w:p w14:paraId="66EA00CA" w14:textId="77777777" w:rsidR="0019655D" w:rsidRDefault="0019655D" w:rsidP="0019655D">
      <w:pPr>
        <w:rPr>
          <w:b/>
        </w:rPr>
      </w:pPr>
    </w:p>
    <w:p w14:paraId="3A2D3148" w14:textId="77777777" w:rsidR="0019655D" w:rsidRDefault="0019655D" w:rsidP="0019655D">
      <w:pPr>
        <w:jc w:val="both"/>
      </w:pPr>
      <w:r>
        <w:t xml:space="preserve"> Podatki iz tehnične dokumentacije pregledovanega vozila za zavorne materiale:</w:t>
      </w:r>
    </w:p>
    <w:p w14:paraId="72C86035" w14:textId="77777777" w:rsidR="0019655D" w:rsidRDefault="0019655D" w:rsidP="0019655D">
      <w:pPr>
        <w:pStyle w:val="Odstavekseznama"/>
        <w:numPr>
          <w:ilvl w:val="0"/>
          <w:numId w:val="3"/>
        </w:numPr>
        <w:jc w:val="both"/>
      </w:pPr>
      <w:r>
        <w:t>Zavorne ploščice:</w:t>
      </w:r>
    </w:p>
    <w:p w14:paraId="0C1FD548" w14:textId="77777777" w:rsidR="0019655D" w:rsidRDefault="0019655D" w:rsidP="0019655D">
      <w:pPr>
        <w:pStyle w:val="Odstavekseznama"/>
        <w:numPr>
          <w:ilvl w:val="0"/>
          <w:numId w:val="3"/>
        </w:numPr>
        <w:jc w:val="both"/>
      </w:pPr>
      <w:r>
        <w:t>Zavorni diski:</w:t>
      </w:r>
    </w:p>
    <w:p w14:paraId="3C45E0BB" w14:textId="77777777" w:rsidR="0019655D" w:rsidRDefault="0019655D" w:rsidP="0019655D">
      <w:pPr>
        <w:pStyle w:val="Odstavekseznama"/>
        <w:numPr>
          <w:ilvl w:val="0"/>
          <w:numId w:val="3"/>
        </w:numPr>
        <w:jc w:val="both"/>
      </w:pPr>
      <w:r>
        <w:t>Dovoljene minimalne mere:</w:t>
      </w:r>
    </w:p>
    <w:p w14:paraId="5FCB3AE7" w14:textId="77777777" w:rsidR="0019655D" w:rsidRDefault="0019655D" w:rsidP="0019655D">
      <w:pPr>
        <w:pStyle w:val="Odstavekseznama"/>
        <w:numPr>
          <w:ilvl w:val="0"/>
          <w:numId w:val="3"/>
        </w:numPr>
        <w:jc w:val="both"/>
      </w:pPr>
      <w:r>
        <w:t>Dovoljena opletanja:</w:t>
      </w:r>
    </w:p>
    <w:p w14:paraId="144292CD" w14:textId="77777777" w:rsidR="0019655D" w:rsidRDefault="0019655D" w:rsidP="0041553E"/>
    <w:p w14:paraId="130D6495" w14:textId="77777777" w:rsidR="0019655D" w:rsidRDefault="0019655D" w:rsidP="0041553E"/>
    <w:p w14:paraId="2163F6C5" w14:textId="77777777" w:rsidR="0019655D" w:rsidRDefault="0019655D" w:rsidP="0041553E"/>
    <w:p w14:paraId="5130D667" w14:textId="77777777" w:rsidR="0019655D" w:rsidRDefault="0019655D" w:rsidP="0041553E"/>
    <w:p w14:paraId="1E21C54E" w14:textId="77777777" w:rsidR="0019655D" w:rsidRDefault="0019655D" w:rsidP="0041553E"/>
    <w:p w14:paraId="2899A897" w14:textId="77777777" w:rsidR="0019655D" w:rsidRDefault="0019655D" w:rsidP="0041553E"/>
    <w:p w14:paraId="60865821" w14:textId="77777777" w:rsidR="0019655D" w:rsidRDefault="0019655D" w:rsidP="0019655D">
      <w:pPr>
        <w:jc w:val="both"/>
      </w:pPr>
      <w:r>
        <w:rPr>
          <w:rFonts w:ascii="CharterBT-Roman" w:hAnsi="CharterBT-Roman" w:cs="CharterBT-Roman"/>
          <w:noProof/>
          <w:sz w:val="23"/>
          <w:szCs w:val="23"/>
        </w:rPr>
        <w:drawing>
          <wp:inline distT="0" distB="0" distL="0" distR="0" wp14:anchorId="1559505E" wp14:editId="1E6CDF2C">
            <wp:extent cx="638175" cy="638175"/>
            <wp:effectExtent l="0" t="0" r="9525" b="9525"/>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asanj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231" cy="638231"/>
                    </a:xfrm>
                    <a:prstGeom prst="rect">
                      <a:avLst/>
                    </a:prstGeom>
                  </pic:spPr>
                </pic:pic>
              </a:graphicData>
            </a:graphic>
          </wp:inline>
        </w:drawing>
      </w:r>
    </w:p>
    <w:p w14:paraId="1CEFD297" w14:textId="77777777" w:rsidR="0019655D" w:rsidRDefault="0019655D" w:rsidP="0019655D">
      <w:pPr>
        <w:jc w:val="both"/>
      </w:pPr>
    </w:p>
    <w:p w14:paraId="376EB436" w14:textId="77777777" w:rsidR="0019655D" w:rsidRDefault="0019655D" w:rsidP="0019655D">
      <w:pPr>
        <w:jc w:val="both"/>
      </w:pPr>
      <w:r>
        <w:t>Vprašanja:</w:t>
      </w:r>
    </w:p>
    <w:p w14:paraId="2D044ECA" w14:textId="327B74B9" w:rsidR="0019655D" w:rsidRDefault="0019655D" w:rsidP="0019655D">
      <w:pPr>
        <w:pStyle w:val="Odstavekseznama"/>
        <w:numPr>
          <w:ilvl w:val="0"/>
          <w:numId w:val="4"/>
        </w:numPr>
        <w:jc w:val="both"/>
      </w:pPr>
      <w:r>
        <w:t>Od česa so odvisne minimalne debeline zavornih ploščic in zavornih diskov</w:t>
      </w:r>
      <w:r>
        <w:t>?</w:t>
      </w:r>
    </w:p>
    <w:p w14:paraId="194F66B0" w14:textId="690D3D91" w:rsidR="0019655D" w:rsidRDefault="0019655D" w:rsidP="0019655D">
      <w:pPr>
        <w:pStyle w:val="Odstavekseznama"/>
        <w:numPr>
          <w:ilvl w:val="0"/>
          <w:numId w:val="4"/>
        </w:numPr>
        <w:jc w:val="both"/>
      </w:pPr>
      <w:r>
        <w:t>Kakšen je pravilni način merjenja s pomičnim merilom in z mikrometrskim zunanjim merilnikom</w:t>
      </w:r>
      <w:r>
        <w:t>?</w:t>
      </w:r>
    </w:p>
    <w:p w14:paraId="16233679" w14:textId="6F877227" w:rsidR="0019655D" w:rsidRDefault="0019655D" w:rsidP="0019655D">
      <w:pPr>
        <w:pStyle w:val="Odstavekseznama"/>
        <w:numPr>
          <w:ilvl w:val="0"/>
          <w:numId w:val="4"/>
        </w:numPr>
        <w:jc w:val="both"/>
      </w:pPr>
      <w:r>
        <w:t>Zakaj začne disk opletati in kateri so vzroki za to</w:t>
      </w:r>
      <w:r>
        <w:t xml:space="preserve">? </w:t>
      </w:r>
    </w:p>
    <w:p w14:paraId="32754661" w14:textId="1E3F4BD4" w:rsidR="0019655D" w:rsidRDefault="0019655D" w:rsidP="0019655D">
      <w:pPr>
        <w:pStyle w:val="Odstavekseznama"/>
        <w:numPr>
          <w:ilvl w:val="0"/>
          <w:numId w:val="4"/>
        </w:numPr>
        <w:jc w:val="both"/>
      </w:pPr>
      <w:r>
        <w:t xml:space="preserve">Kateri </w:t>
      </w:r>
      <w:proofErr w:type="spellStart"/>
      <w:r>
        <w:t>material,ki</w:t>
      </w:r>
      <w:proofErr w:type="spellEnd"/>
      <w:r>
        <w:t xml:space="preserve"> so ga v zgodovini </w:t>
      </w:r>
      <w:proofErr w:type="spellStart"/>
      <w:r>
        <w:t>uporabljaji</w:t>
      </w:r>
      <w:proofErr w:type="spellEnd"/>
      <w:r>
        <w:t xml:space="preserve"> za torne zavorne ploščice, je sedaj zelo prepovedana sestavina teh oblog in zakaj</w:t>
      </w:r>
      <w:r>
        <w:t>?</w:t>
      </w:r>
    </w:p>
    <w:p w14:paraId="5819BBA6" w14:textId="77777777" w:rsidR="0019655D" w:rsidRDefault="0019655D" w:rsidP="0019655D">
      <w:pPr>
        <w:jc w:val="both"/>
      </w:pPr>
    </w:p>
    <w:p w14:paraId="6E40A2EC" w14:textId="77777777" w:rsidR="0019655D" w:rsidRPr="00692A74" w:rsidRDefault="0019655D" w:rsidP="0019655D">
      <w:pPr>
        <w:autoSpaceDE w:val="0"/>
        <w:autoSpaceDN w:val="0"/>
        <w:adjustRightInd w:val="0"/>
        <w:rPr>
          <w:rFonts w:cs="CharterBT-Roman"/>
          <w:sz w:val="23"/>
          <w:szCs w:val="23"/>
        </w:rPr>
      </w:pPr>
      <w:r w:rsidRPr="00692A74">
        <w:rPr>
          <w:rFonts w:cs="CharterBT-Roman"/>
          <w:sz w:val="23"/>
          <w:szCs w:val="23"/>
        </w:rPr>
        <w:t>Odgovori:</w:t>
      </w:r>
    </w:p>
    <w:p w14:paraId="40B72CD9" w14:textId="77777777" w:rsidR="0019655D" w:rsidRDefault="0019655D" w:rsidP="0019655D">
      <w:pPr>
        <w:autoSpaceDE w:val="0"/>
        <w:autoSpaceDN w:val="0"/>
        <w:adjustRightInd w:val="0"/>
        <w:rPr>
          <w:rFonts w:ascii="CharterBT-Roman" w:hAnsi="CharterBT-Roman" w:cs="CharterBT-Roman"/>
          <w:sz w:val="23"/>
          <w:szCs w:val="23"/>
        </w:rPr>
      </w:pPr>
      <w:r w:rsidRPr="00FA1C01">
        <w:rPr>
          <w:noProof/>
        </w:rPr>
        <mc:AlternateContent>
          <mc:Choice Requires="wps">
            <w:drawing>
              <wp:anchor distT="0" distB="0" distL="114300" distR="114300" simplePos="0" relativeHeight="251680768" behindDoc="0" locked="0" layoutInCell="1" allowOverlap="1" wp14:anchorId="51BA573A" wp14:editId="74B12768">
                <wp:simplePos x="0" y="0"/>
                <wp:positionH relativeFrom="column">
                  <wp:posOffset>-4445</wp:posOffset>
                </wp:positionH>
                <wp:positionV relativeFrom="paragraph">
                  <wp:posOffset>25400</wp:posOffset>
                </wp:positionV>
                <wp:extent cx="5390515" cy="4487545"/>
                <wp:effectExtent l="0" t="0" r="19685" b="336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487545"/>
                        </a:xfrm>
                        <a:prstGeom prst="rect">
                          <a:avLst/>
                        </a:prstGeom>
                        <a:solidFill>
                          <a:srgbClr val="FFFFFF"/>
                        </a:solidFill>
                        <a:ln w="9525">
                          <a:solidFill>
                            <a:srgbClr val="000000"/>
                          </a:solidFill>
                          <a:miter lim="800000"/>
                          <a:headEnd/>
                          <a:tailEnd/>
                        </a:ln>
                      </wps:spPr>
                      <wps:txbx>
                        <w:txbxContent>
                          <w:p w14:paraId="29E5804C" w14:textId="77777777" w:rsidR="0019655D" w:rsidRDefault="0019655D" w:rsidP="00196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A573A" id="_x0000_s1038" type="#_x0000_t202" style="position:absolute;margin-left:-.35pt;margin-top:2pt;width:424.45pt;height:35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7cJgIAAE4EAAAOAAAAZHJzL2Uyb0RvYy54bWysVNuO2yAQfa/Uf0C8N3ZSu5tYcVbbbFNV&#10;2l6k3X4AxjhGBYYCib39+g44m6a3l6p+QAwzHM6cmfH6etSKHIXzEkxN57OcEmE4tNLsa/r5Yfdi&#10;SYkPzLRMgRE1fRSeXm+eP1sPthIL6EG1whEEMb4abE37EGyVZZ73QjM/AysMOjtwmgU03T5rHRsQ&#10;XatskeevsgFcax1w4T2e3k5Oukn4XSd4+Nh1XgSiaorcQlpdWpu4Zps1q/aO2V7yEw32Dyw0kwYf&#10;PUPdssDIwcnfoLTkDjx0YcZBZ9B1kouUA2Yzz3/J5r5nVqRcUBxvzzL5/wfLPxw/OSJbrB3KY5jG&#10;Gj2IMZDXMJJFlGewvsKoe4txYcRjDE2pensH/IsnBrY9M3tx4xwMvWAt0pvHm9nF1QnHR5BmeA8t&#10;PsMOARLQ2DkdtUM1CKIjj8dzaSIVjofly1VezktKOPqKYnlVFmV6g1VP163z4a0ATeKmpg5rn+DZ&#10;8c6HSIdVTyHxNQ9KtjupVDLcvtkqR44M+2SXvhP6T2HKkKGmq3JRTgr8FSJP358gtAzY8Erqmi7P&#10;QayKur0xbWrHwKSa9khZmZOQUbtJxTA241Syc4EaaB9RWgdTg+NA4qYH942SAZu7pv7rgTlBiXpn&#10;sDyreVHEaUhGUV4t0HCXnubSwwxHqJoGSqbtNqQJisIZuMEydjIJHOs9MTlxxqZNup8GLE7FpZ2i&#10;fvwGNt8BAAD//wMAUEsDBBQABgAIAAAAIQBZCbkk3gAAAAcBAAAPAAAAZHJzL2Rvd25yZXYueG1s&#10;TI/BTsMwEETvSPyDtUhcUOu0RE0IcSqEBIJbKai9uvE2iYjXwXbT8PcsJziOZjTzplxPthcj+tA5&#10;UrCYJyCQamc6ahR8vD/NchAhajK6d4QKvjHAurq8KHVh3JnecNzGRnAJhUIraGMcCilD3aLVYe4G&#10;JPaOzlsdWfpGGq/PXG57uUySlbS6I15o9YCPLdaf25NVkKcv4z683m529erY38WbbHz+8kpdX00P&#10;9yAiTvEvDL/4jA4VMx3ciUwQvYJZxkEFKR9iN0/zJYiDgmyRZCCrUv7nr34AAAD//wMAUEsBAi0A&#10;FAAGAAgAAAAhALaDOJL+AAAA4QEAABMAAAAAAAAAAAAAAAAAAAAAAFtDb250ZW50X1R5cGVzXS54&#10;bWxQSwECLQAUAAYACAAAACEAOP0h/9YAAACUAQAACwAAAAAAAAAAAAAAAAAvAQAAX3JlbHMvLnJl&#10;bHNQSwECLQAUAAYACAAAACEAck1O3CYCAABOBAAADgAAAAAAAAAAAAAAAAAuAgAAZHJzL2Uyb0Rv&#10;Yy54bWxQSwECLQAUAAYACAAAACEAWQm5JN4AAAAHAQAADwAAAAAAAAAAAAAAAACABAAAZHJzL2Rv&#10;d25yZXYueG1sUEsFBgAAAAAEAAQA8wAAAIsFAAAAAA==&#10;">
                <v:textbox>
                  <w:txbxContent>
                    <w:p w14:paraId="29E5804C" w14:textId="77777777" w:rsidR="0019655D" w:rsidRDefault="0019655D" w:rsidP="0019655D"/>
                  </w:txbxContent>
                </v:textbox>
              </v:shape>
            </w:pict>
          </mc:Fallback>
        </mc:AlternateContent>
      </w:r>
    </w:p>
    <w:p w14:paraId="4E405713" w14:textId="77777777" w:rsidR="0019655D" w:rsidRDefault="0019655D" w:rsidP="0019655D">
      <w:pPr>
        <w:autoSpaceDE w:val="0"/>
        <w:autoSpaceDN w:val="0"/>
        <w:adjustRightInd w:val="0"/>
        <w:rPr>
          <w:rFonts w:ascii="CharterBT-Roman" w:hAnsi="CharterBT-Roman" w:cs="CharterBT-Roman"/>
          <w:sz w:val="23"/>
          <w:szCs w:val="23"/>
        </w:rPr>
      </w:pPr>
    </w:p>
    <w:p w14:paraId="14809241" w14:textId="109B15A2" w:rsidR="007558C3" w:rsidRDefault="007558C3" w:rsidP="0041553E">
      <w:r>
        <w:br w:type="page"/>
      </w:r>
    </w:p>
    <w:p w14:paraId="7CBEC584" w14:textId="77777777" w:rsidR="007558C3" w:rsidRPr="0028788D" w:rsidRDefault="007558C3" w:rsidP="0041553E">
      <w:pPr>
        <w:jc w:val="both"/>
        <w:rPr>
          <w:rFonts w:asciiTheme="minorHAnsi" w:hAnsiTheme="minorHAnsi"/>
          <w:b/>
        </w:rPr>
      </w:pPr>
      <w:r w:rsidRPr="0028788D">
        <w:rPr>
          <w:rFonts w:asciiTheme="minorHAnsi" w:hAnsiTheme="minorHAnsi"/>
          <w:b/>
        </w:rPr>
        <w:t>Zaključek vaje</w:t>
      </w:r>
    </w:p>
    <w:p w14:paraId="3DAC61EC" w14:textId="77777777" w:rsidR="007558C3" w:rsidRPr="0028788D" w:rsidRDefault="007558C3" w:rsidP="0041553E">
      <w:pPr>
        <w:jc w:val="both"/>
        <w:rPr>
          <w:rFonts w:asciiTheme="minorHAnsi" w:hAnsiTheme="minorHAnsi"/>
        </w:rPr>
      </w:pPr>
    </w:p>
    <w:p w14:paraId="19357613" w14:textId="77777777" w:rsidR="007558C3" w:rsidRPr="0028788D" w:rsidRDefault="007558C3" w:rsidP="0041553E">
      <w:pPr>
        <w:jc w:val="both"/>
        <w:rPr>
          <w:rFonts w:asciiTheme="minorHAnsi" w:hAnsiTheme="minorHAnsi"/>
        </w:rPr>
      </w:pPr>
      <w:r w:rsidRPr="0028788D">
        <w:rPr>
          <w:rFonts w:asciiTheme="minorHAnsi" w:hAnsiTheme="minorHAnsi"/>
        </w:rPr>
        <w:t>Prosim ocenite vajo, njeno strukturo in jasnost vprašanj! Vaša ocena bo vplivala zgolj na izboljšavo vaje za prihodnje generacije študentov (z oceno 5 označite odlično pripravljeno vajo in z oceno 1 označite zelo slabo pripravljeno vajo).</w:t>
      </w:r>
    </w:p>
    <w:p w14:paraId="32FF7A7D" w14:textId="77777777" w:rsidR="007558C3" w:rsidRPr="0028788D" w:rsidRDefault="007558C3" w:rsidP="0041553E">
      <w:pPr>
        <w:jc w:val="both"/>
        <w:rPr>
          <w:rFonts w:asciiTheme="minorHAnsi" w:hAnsiTheme="minorHAnsi"/>
        </w:rPr>
      </w:pPr>
      <w:r w:rsidRPr="0028788D">
        <w:rPr>
          <w:rFonts w:asciiTheme="minorHAnsi" w:hAnsiTheme="minorHAnsi"/>
          <w:noProof/>
        </w:rPr>
        <mc:AlternateContent>
          <mc:Choice Requires="wps">
            <w:drawing>
              <wp:anchor distT="0" distB="0" distL="114300" distR="114300" simplePos="0" relativeHeight="251674624" behindDoc="0" locked="0" layoutInCell="1" allowOverlap="1" wp14:anchorId="2726C3BC" wp14:editId="152FC96F">
                <wp:simplePos x="0" y="0"/>
                <wp:positionH relativeFrom="column">
                  <wp:posOffset>5080</wp:posOffset>
                </wp:positionH>
                <wp:positionV relativeFrom="paragraph">
                  <wp:posOffset>74930</wp:posOffset>
                </wp:positionV>
                <wp:extent cx="5317490" cy="638175"/>
                <wp:effectExtent l="0" t="0" r="16510" b="222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638175"/>
                        </a:xfrm>
                        <a:prstGeom prst="rect">
                          <a:avLst/>
                        </a:prstGeom>
                        <a:solidFill>
                          <a:srgbClr val="FFFFFF"/>
                        </a:solidFill>
                        <a:ln w="9525">
                          <a:solidFill>
                            <a:srgbClr val="000000"/>
                          </a:solidFill>
                          <a:miter lim="800000"/>
                          <a:headEnd/>
                          <a:tailEnd/>
                        </a:ln>
                      </wps:spPr>
                      <wps:txbx>
                        <w:txbxContent>
                          <w:p w14:paraId="67EC5940"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6C3BC" id="_x0000_s1039" type="#_x0000_t202" style="position:absolute;left:0;text-align:left;margin-left:.4pt;margin-top:5.9pt;width:418.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4KQ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7HM0oM&#10;09ikR9EH8hZ6Mon8dNYX6PZg0TH0eI19TrV6ew/8mycGNi0zO3HrHHStYDXml8eX2cXTAcdHkKr7&#10;CDWGYfsACahvnI7kIR0E0bFPx3NvYiocL+fT/Hq2RBNH29V0kV/PUwhWPL+2zof3AjSJQkkd9j6h&#10;s8O9DzEbVjy7xGAelKy3UqmkuF21UY4cGM7JNn0n9J/clCFdSZfzyXwg4K8Q4/T9CULLgAOvpC7p&#10;4uzEikjbO1OncQxMqkHGlJU58RipG0gMfdWnluXTGCGSXEF9RGYdDAOOC4lCC+4HJR0Od0n99z1z&#10;ghL1wWB3lvlsFrchKbP59QQVd2mpLi3McIQqaaBkEDchbVAkzsAtdrGRieCXTE4549Am3k8LFrfi&#10;Uk9eL7+B9RMAAAD//wMAUEsDBBQABgAIAAAAIQDMSbgn2wAAAAcBAAAPAAAAZHJzL2Rvd25yZXYu&#10;eG1sTI7LTsMwEEX3SPyDNUhsEHWaoBJCnAohgWAHBcHWjadJhD0OtpuGv2e6gtXoPnTn1OvZWTFh&#10;iIMnBctFBgKp9WagTsH728NlCSImTUZbT6jgByOsm9OTWlfGH+gVp03qBI9QrLSCPqWxkjK2PTod&#10;F35E4mzng9OJZeikCfrA487KPMtW0umB+EOvR7zvsf3a7J2C8upp+ozPxctHu9rZm3RxPT1+B6XO&#10;z+a7WxAJ5/RXhiM+o0PDTFu/JxOF5Q3usbvky2lZlDmI7dHIC5BNLf/zN78AAAD//wMAUEsBAi0A&#10;FAAGAAgAAAAhALaDOJL+AAAA4QEAABMAAAAAAAAAAAAAAAAAAAAAAFtDb250ZW50X1R5cGVzXS54&#10;bWxQSwECLQAUAAYACAAAACEAOP0h/9YAAACUAQAACwAAAAAAAAAAAAAAAAAvAQAAX3JlbHMvLnJl&#10;bHNQSwECLQAUAAYACAAAACEAUpfu+CkCAABOBAAADgAAAAAAAAAAAAAAAAAuAgAAZHJzL2Uyb0Rv&#10;Yy54bWxQSwECLQAUAAYACAAAACEAzEm4J9sAAAAHAQAADwAAAAAAAAAAAAAAAACDBAAAZHJzL2Rv&#10;d25yZXYueG1sUEsFBgAAAAAEAAQA8wAAAIsFAAAAAA==&#10;">
                <v:textbox>
                  <w:txbxContent>
                    <w:p w14:paraId="67EC5940" w14:textId="77777777" w:rsidR="007558C3" w:rsidRDefault="007558C3" w:rsidP="007558C3"/>
                  </w:txbxContent>
                </v:textbox>
              </v:shape>
            </w:pict>
          </mc:Fallback>
        </mc:AlternateContent>
      </w:r>
    </w:p>
    <w:p w14:paraId="0E0AE11C" w14:textId="77777777" w:rsidR="007558C3" w:rsidRPr="0028788D" w:rsidRDefault="007558C3" w:rsidP="0041553E">
      <w:pPr>
        <w:jc w:val="both"/>
        <w:rPr>
          <w:rFonts w:asciiTheme="minorHAnsi" w:hAnsiTheme="minorHAnsi"/>
        </w:rPr>
      </w:pPr>
    </w:p>
    <w:p w14:paraId="526A9E87" w14:textId="77777777" w:rsidR="007558C3" w:rsidRPr="0028788D" w:rsidRDefault="007558C3" w:rsidP="0041553E">
      <w:pPr>
        <w:jc w:val="both"/>
        <w:rPr>
          <w:rFonts w:asciiTheme="minorHAnsi" w:hAnsiTheme="minorHAnsi"/>
        </w:rPr>
      </w:pPr>
    </w:p>
    <w:p w14:paraId="5F507316" w14:textId="77777777" w:rsidR="007558C3" w:rsidRPr="0028788D" w:rsidRDefault="007558C3" w:rsidP="0041553E">
      <w:pPr>
        <w:jc w:val="both"/>
        <w:rPr>
          <w:rFonts w:asciiTheme="minorHAnsi" w:hAnsiTheme="minorHAnsi"/>
        </w:rPr>
      </w:pPr>
    </w:p>
    <w:p w14:paraId="2C5C0F3A" w14:textId="77777777" w:rsidR="007558C3" w:rsidRPr="0028788D" w:rsidRDefault="007558C3" w:rsidP="0041553E">
      <w:pPr>
        <w:jc w:val="both"/>
        <w:rPr>
          <w:rFonts w:asciiTheme="minorHAnsi" w:hAnsiTheme="minorHAnsi"/>
        </w:rPr>
      </w:pPr>
      <w:r w:rsidRPr="0028788D">
        <w:rPr>
          <w:rFonts w:asciiTheme="minorHAnsi" w:hAnsiTheme="minorHAnsi"/>
        </w:rPr>
        <w:t xml:space="preserve"> </w:t>
      </w:r>
    </w:p>
    <w:p w14:paraId="62C0DDB0" w14:textId="77777777" w:rsidR="007558C3" w:rsidRPr="0028788D" w:rsidRDefault="007558C3" w:rsidP="0041553E">
      <w:pPr>
        <w:jc w:val="both"/>
        <w:rPr>
          <w:rFonts w:asciiTheme="minorHAnsi" w:hAnsiTheme="minorHAnsi"/>
        </w:rPr>
      </w:pPr>
      <w:r w:rsidRPr="0028788D">
        <w:rPr>
          <w:rFonts w:asciiTheme="minorHAnsi" w:hAnsiTheme="minorHAnsi"/>
        </w:rPr>
        <w:t>Kaj bi na tej vaji spremenili/odvzeli/dodali?</w:t>
      </w:r>
    </w:p>
    <w:p w14:paraId="1C059CEE" w14:textId="77777777" w:rsidR="007558C3" w:rsidRPr="0028788D" w:rsidRDefault="007558C3" w:rsidP="0041553E">
      <w:pPr>
        <w:jc w:val="both"/>
        <w:rPr>
          <w:rFonts w:asciiTheme="minorHAnsi" w:hAnsiTheme="minorHAnsi"/>
        </w:rPr>
      </w:pPr>
      <w:r w:rsidRPr="0028788D">
        <w:rPr>
          <w:rFonts w:asciiTheme="minorHAnsi" w:hAnsiTheme="minorHAnsi"/>
          <w:noProof/>
        </w:rPr>
        <mc:AlternateContent>
          <mc:Choice Requires="wps">
            <w:drawing>
              <wp:anchor distT="0" distB="0" distL="114300" distR="114300" simplePos="0" relativeHeight="251671552" behindDoc="0" locked="0" layoutInCell="1" allowOverlap="1" wp14:anchorId="654F5B66" wp14:editId="30723B1C">
                <wp:simplePos x="0" y="0"/>
                <wp:positionH relativeFrom="column">
                  <wp:posOffset>-4445</wp:posOffset>
                </wp:positionH>
                <wp:positionV relativeFrom="paragraph">
                  <wp:posOffset>40005</wp:posOffset>
                </wp:positionV>
                <wp:extent cx="5327015" cy="638175"/>
                <wp:effectExtent l="0" t="0" r="32385" b="222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8175"/>
                        </a:xfrm>
                        <a:prstGeom prst="rect">
                          <a:avLst/>
                        </a:prstGeom>
                        <a:solidFill>
                          <a:srgbClr val="FFFFFF"/>
                        </a:solidFill>
                        <a:ln w="9525">
                          <a:solidFill>
                            <a:srgbClr val="000000"/>
                          </a:solidFill>
                          <a:miter lim="800000"/>
                          <a:headEnd/>
                          <a:tailEnd/>
                        </a:ln>
                      </wps:spPr>
                      <wps:txbx>
                        <w:txbxContent>
                          <w:p w14:paraId="47ED47DE"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F5B66" id="_x0000_s1040" type="#_x0000_t202" style="position:absolute;left:0;text-align:left;margin-left:-.35pt;margin-top:3.15pt;width:419.4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pJKQ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yzkl&#10;hmls0qMYPHkLA8kCP33nCnR76NDRD3iNfY61uu4e+DdHDGxaZnbi1lroW8FqzC8NL5OLpyOOCyBV&#10;/xFqDMP2HiLQ0FgdyEM6CKJjn47n3oRUOF7mV9l8muaUcLRdXy3SeR5DsOL5dWedfy9AkyCU1GLv&#10;Izo73DsfsmHFs0sI5kDJeiuViordVRtlyYHhnGzjd0L/yU0Z0pd0mWf5SMBfIabx+xOElh4HXkld&#10;0sXZiRWBtnemjuPomVSjjCkrc+IxUDeS6IdqiC1LZyFCILmC+ojMWhgHHBcShRbsD0p6HO6Suu97&#10;ZgUl6oPB7izT2SxsQ1Rm+TxDxV5aqksLMxyhSuopGcWNjxsUiDNwi11sZCT4JZNTzji0kffTgoWt&#10;uNSj18tvYP0EAAD//wMAUEsDBBQABgAIAAAAIQCBsA0h3AAAAAcBAAAPAAAAZHJzL2Rvd25yZXYu&#10;eG1sTI7BTsMwEETvSPyDtUhcUOvQoDSEOBVCAsENCoKrG2+TCHsdbDcNf89yguNonmZevZmdFROG&#10;OHhScLnMQCC13gzUKXh7vV+UIGLSZLT1hAq+McKmOT2pdWX8kV5w2qZO8AjFSivoUxorKWPbo9Nx&#10;6Uck7vY+OJ04hk6aoI887qxcZVkhnR6IH3o94l2P7ef24BSUV4/TR3zKn9/bYm+v08V6evgKSp2f&#10;zbc3IBLO6Q+GX31Wh4addv5AJgqrYLFmUEGRg+C2zMsViB1jWVGCbGr537/5AQAA//8DAFBLAQIt&#10;ABQABgAIAAAAIQC2gziS/gAAAOEBAAATAAAAAAAAAAAAAAAAAAAAAABbQ29udGVudF9UeXBlc10u&#10;eG1sUEsBAi0AFAAGAAgAAAAhADj9If/WAAAAlAEAAAsAAAAAAAAAAAAAAAAALwEAAF9yZWxzLy5y&#10;ZWxzUEsBAi0AFAAGAAgAAAAhAMLRykkpAgAATgQAAA4AAAAAAAAAAAAAAAAALgIAAGRycy9lMm9E&#10;b2MueG1sUEsBAi0AFAAGAAgAAAAhAIGwDSHcAAAABwEAAA8AAAAAAAAAAAAAAAAAgwQAAGRycy9k&#10;b3ducmV2LnhtbFBLBQYAAAAABAAEAPMAAACMBQAAAAA=&#10;">
                <v:textbox>
                  <w:txbxContent>
                    <w:p w14:paraId="47ED47DE" w14:textId="77777777" w:rsidR="007558C3" w:rsidRDefault="007558C3" w:rsidP="007558C3"/>
                  </w:txbxContent>
                </v:textbox>
              </v:shape>
            </w:pict>
          </mc:Fallback>
        </mc:AlternateContent>
      </w:r>
    </w:p>
    <w:p w14:paraId="1E6210D5" w14:textId="77777777" w:rsidR="007558C3" w:rsidRPr="0028788D" w:rsidRDefault="007558C3" w:rsidP="0041553E">
      <w:pPr>
        <w:jc w:val="both"/>
        <w:rPr>
          <w:rFonts w:asciiTheme="minorHAnsi" w:hAnsiTheme="minorHAnsi"/>
        </w:rPr>
      </w:pPr>
    </w:p>
    <w:p w14:paraId="332C81F6" w14:textId="77777777" w:rsidR="007558C3" w:rsidRPr="0028788D" w:rsidRDefault="007558C3" w:rsidP="0041553E">
      <w:pPr>
        <w:jc w:val="both"/>
        <w:rPr>
          <w:rFonts w:asciiTheme="minorHAnsi" w:hAnsiTheme="minorHAnsi"/>
        </w:rPr>
      </w:pPr>
    </w:p>
    <w:p w14:paraId="4D829840" w14:textId="77777777" w:rsidR="007558C3" w:rsidRPr="0028788D" w:rsidRDefault="007558C3" w:rsidP="0041553E">
      <w:pPr>
        <w:jc w:val="both"/>
        <w:rPr>
          <w:rFonts w:asciiTheme="minorHAnsi" w:hAnsiTheme="minorHAnsi"/>
        </w:rPr>
      </w:pPr>
    </w:p>
    <w:p w14:paraId="2617BFF2" w14:textId="77777777" w:rsidR="007558C3" w:rsidRPr="0028788D" w:rsidRDefault="007558C3" w:rsidP="0041553E">
      <w:pPr>
        <w:jc w:val="both"/>
        <w:rPr>
          <w:rFonts w:asciiTheme="minorHAnsi" w:hAnsiTheme="minorHAnsi"/>
        </w:rPr>
      </w:pPr>
    </w:p>
    <w:p w14:paraId="782B6194" w14:textId="77777777" w:rsidR="007558C3" w:rsidRPr="0028788D" w:rsidRDefault="007558C3" w:rsidP="0041553E">
      <w:pPr>
        <w:jc w:val="both"/>
        <w:rPr>
          <w:rFonts w:asciiTheme="minorHAnsi" w:hAnsiTheme="minorHAnsi"/>
        </w:rPr>
      </w:pPr>
      <w:r w:rsidRPr="0028788D">
        <w:rPr>
          <w:rFonts w:asciiTheme="minorHAnsi" w:hAnsiTheme="minorHAnsi"/>
        </w:rPr>
        <w:t>Koliko časa ste izpolnjevali poročilo za to vajo?</w:t>
      </w:r>
    </w:p>
    <w:p w14:paraId="334B7396" w14:textId="77777777" w:rsidR="007558C3" w:rsidRPr="0028788D" w:rsidRDefault="007558C3" w:rsidP="0041553E">
      <w:pPr>
        <w:jc w:val="both"/>
        <w:rPr>
          <w:rFonts w:asciiTheme="minorHAnsi" w:hAnsiTheme="minorHAnsi"/>
        </w:rPr>
      </w:pPr>
      <w:r w:rsidRPr="0028788D">
        <w:rPr>
          <w:rFonts w:asciiTheme="minorHAnsi" w:hAnsiTheme="minorHAnsi"/>
          <w:noProof/>
        </w:rPr>
        <mc:AlternateContent>
          <mc:Choice Requires="wps">
            <w:drawing>
              <wp:anchor distT="0" distB="0" distL="114300" distR="114300" simplePos="0" relativeHeight="251672576" behindDoc="0" locked="0" layoutInCell="1" allowOverlap="1" wp14:anchorId="29527FF5" wp14:editId="5D03AB3A">
                <wp:simplePos x="0" y="0"/>
                <wp:positionH relativeFrom="column">
                  <wp:posOffset>-4445</wp:posOffset>
                </wp:positionH>
                <wp:positionV relativeFrom="paragraph">
                  <wp:posOffset>38100</wp:posOffset>
                </wp:positionV>
                <wp:extent cx="5352415" cy="638175"/>
                <wp:effectExtent l="0" t="0" r="32385" b="222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72DE3426"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7FF5" id="_x0000_s1041" type="#_x0000_t202" style="position:absolute;left:0;text-align:left;margin-left:-.35pt;margin-top:3pt;width:421.4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gcKQIAAE4EAAAOAAAAZHJzL2Uyb0RvYy54bWysVNtu2zAMfR+wfxD0vthx4jY14hRdugwD&#10;ugvQ7gNkWY6FSaInKbGzrx8lu1l2exnmB0EUqaPDQ9Lr20ErchTWSTAlnc9SSoThUEuzL+nnp92r&#10;FSXOM1MzBUaU9CQcvd28fLHuu0Jk0IKqhSUIYlzRdyVtve+KJHG8FZq5GXTCoLMBq5lH0+6T2rIe&#10;0bVKsjS9SnqwdWeBC+fw9H500k3EbxrB/cemccITVVLk5uNq41qFNdmsWbG3rGsln2iwf2ChmTT4&#10;6BnqnnlGDlb+BqUlt+Cg8TMOOoGmkVzEHDCbefpLNo8t60TMBcVx3Vkm9/9g+YfjJ0tkXdJFivoY&#10;prFIT2Lw5DUMJAv69J0rMOyxw0A/4DHWOebqugfgXxwxsG2Z2Ys7a6FvBauR3zzcTC6ujjgugFT9&#10;e6jxGXbwEIGGxuogHspBEB15nM61CVQ4HuaLPFvOc0o4+q4Wq/l1Hp9gxfPtzjr/VoAmYVNSi7WP&#10;6Oz44Hxgw4rnkPCYAyXrnVQqGnZfbZUlR4Z9sovfhP5TmDKkL+lNnuWjAH+FSOP3JwgtPTa8krqk&#10;q3MQK4Jsb0wd29EzqcY9UlZm0jFIN4roh2qIJUM5pvpUUJ9QWQtjg+NA4qYF+42SHpu7pO7rgVlB&#10;iXpnsDo38+UyTEM0lvl1hoa99FSXHmY4QpXUUzJutz5OUBDOwB1WsZFR4FDukcnEGZs26j4NWJiK&#10;SztG/fgNbL4DAAD//wMAUEsDBBQABgAIAAAAIQAMwbaR3QAAAAcBAAAPAAAAZHJzL2Rvd25yZXYu&#10;eG1sTI/BTsMwEETvSPyDtUhcUOsQShpCnAohgegN2gqubrxNIuJ1sN00/D3LCY6reZp5W64m24sR&#10;fegcKbieJyCQamc6ahTstk+zHESImozuHaGCbwywqs7PSl0Yd6I3HDexEVxCodAK2hiHQspQt2h1&#10;mLsBibOD81ZHPn0jjdcnLre9TJMkk1Z3xAutHvCxxfpzc7QK8sXL+BHWN6/vdXbo7+LVcnz+8kpd&#10;XkwP9yAiTvEPhl99VoeKnfbuSCaIXsFsyaCCjB/iNF+kKYg9Y0l2C7Iq5X//6gcAAP//AwBQSwEC&#10;LQAUAAYACAAAACEAtoM4kv4AAADhAQAAEwAAAAAAAAAAAAAAAAAAAAAAW0NvbnRlbnRfVHlwZXNd&#10;LnhtbFBLAQItABQABgAIAAAAIQA4/SH/1gAAAJQBAAALAAAAAAAAAAAAAAAAAC8BAABfcmVscy8u&#10;cmVsc1BLAQItABQABgAIAAAAIQAw55gcKQIAAE4EAAAOAAAAAAAAAAAAAAAAAC4CAABkcnMvZTJv&#10;RG9jLnhtbFBLAQItABQABgAIAAAAIQAMwbaR3QAAAAcBAAAPAAAAAAAAAAAAAAAAAIMEAABkcnMv&#10;ZG93bnJldi54bWxQSwUGAAAAAAQABADzAAAAjQUAAAAA&#10;">
                <v:textbox>
                  <w:txbxContent>
                    <w:p w14:paraId="72DE3426" w14:textId="77777777" w:rsidR="007558C3" w:rsidRDefault="007558C3" w:rsidP="007558C3"/>
                  </w:txbxContent>
                </v:textbox>
              </v:shape>
            </w:pict>
          </mc:Fallback>
        </mc:AlternateContent>
      </w:r>
    </w:p>
    <w:p w14:paraId="709E0F0A" w14:textId="77777777" w:rsidR="007558C3" w:rsidRPr="0028788D" w:rsidRDefault="007558C3" w:rsidP="0041553E">
      <w:pPr>
        <w:jc w:val="both"/>
        <w:rPr>
          <w:rFonts w:asciiTheme="minorHAnsi" w:hAnsiTheme="minorHAnsi"/>
        </w:rPr>
      </w:pPr>
    </w:p>
    <w:p w14:paraId="7AB3F2C2" w14:textId="77777777" w:rsidR="007558C3" w:rsidRPr="0028788D" w:rsidRDefault="007558C3" w:rsidP="0041553E">
      <w:pPr>
        <w:jc w:val="both"/>
        <w:rPr>
          <w:rFonts w:asciiTheme="minorHAnsi" w:hAnsiTheme="minorHAnsi"/>
        </w:rPr>
      </w:pPr>
    </w:p>
    <w:p w14:paraId="6474EDB1" w14:textId="77777777" w:rsidR="007558C3" w:rsidRPr="0028788D" w:rsidRDefault="007558C3" w:rsidP="0041553E">
      <w:pPr>
        <w:jc w:val="both"/>
        <w:rPr>
          <w:rFonts w:asciiTheme="minorHAnsi" w:hAnsiTheme="minorHAnsi"/>
        </w:rPr>
      </w:pPr>
    </w:p>
    <w:p w14:paraId="74CF8AD2" w14:textId="77777777" w:rsidR="007558C3" w:rsidRPr="0028788D" w:rsidRDefault="007558C3" w:rsidP="0041553E">
      <w:pPr>
        <w:jc w:val="both"/>
        <w:rPr>
          <w:rFonts w:asciiTheme="minorHAnsi" w:hAnsiTheme="minorHAnsi"/>
        </w:rPr>
      </w:pPr>
    </w:p>
    <w:p w14:paraId="590D8D3A" w14:textId="77777777" w:rsidR="007558C3" w:rsidRPr="0028788D" w:rsidRDefault="007558C3" w:rsidP="0041553E">
      <w:pPr>
        <w:jc w:val="both"/>
        <w:rPr>
          <w:rFonts w:asciiTheme="minorHAnsi" w:hAnsiTheme="minorHAnsi"/>
        </w:rPr>
      </w:pPr>
      <w:r w:rsidRPr="0028788D">
        <w:rPr>
          <w:rFonts w:asciiTheme="minorHAnsi" w:hAnsiTheme="minorHAnsi"/>
        </w:rPr>
        <w:t>Navedite literaturo, s katero ste si pri izpolnjevanju poročila pomagali. Navedite tudi morebitne citate iz literature.</w:t>
      </w:r>
    </w:p>
    <w:p w14:paraId="77EFDC7C" w14:textId="77777777" w:rsidR="007558C3" w:rsidRPr="0028788D" w:rsidRDefault="007558C3" w:rsidP="0041553E">
      <w:pPr>
        <w:jc w:val="both"/>
        <w:rPr>
          <w:rFonts w:asciiTheme="minorHAnsi" w:hAnsiTheme="minorHAnsi"/>
        </w:rPr>
      </w:pPr>
      <w:r w:rsidRPr="0028788D">
        <w:rPr>
          <w:rFonts w:asciiTheme="minorHAnsi" w:hAnsiTheme="minorHAnsi"/>
          <w:noProof/>
        </w:rPr>
        <mc:AlternateContent>
          <mc:Choice Requires="wps">
            <w:drawing>
              <wp:anchor distT="0" distB="0" distL="114300" distR="114300" simplePos="0" relativeHeight="251673600" behindDoc="0" locked="0" layoutInCell="1" allowOverlap="1" wp14:anchorId="70CCA603" wp14:editId="7609A80A">
                <wp:simplePos x="0" y="0"/>
                <wp:positionH relativeFrom="column">
                  <wp:posOffset>-4445</wp:posOffset>
                </wp:positionH>
                <wp:positionV relativeFrom="paragraph">
                  <wp:posOffset>48260</wp:posOffset>
                </wp:positionV>
                <wp:extent cx="5352415" cy="638175"/>
                <wp:effectExtent l="0" t="0" r="32385" b="222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3E752F9D" w14:textId="77777777" w:rsidR="007558C3" w:rsidRDefault="007558C3" w:rsidP="00755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CA603" id="_x0000_s1042" type="#_x0000_t202" style="position:absolute;left:0;text-align:left;margin-left:-.35pt;margin-top:3.8pt;width:421.4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0bKQIAAE4EAAAOAAAAZHJzL2Uyb0RvYy54bWysVNtu2zAMfR+wfxD0vjh24j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ln05QS&#10;wzQ26VEMnryFgWSBn75zBbo9dOjoB7zGPsdaXXcP/JsjBjYtMztxay30rWA15peGl8nF0xHHBZCq&#10;/wg1hmF7DxFoaKwO5CEdBNGxT8dzb0IqHC/zWZ7N05wSjrbFbJle5TEEK55fd9b59wI0CUJJLfY+&#10;orPDvfMhG1Y8u4RgDpSst1KpqNhdtVGWHBjOyTZ+J/Sf3JQhfUmv8ywfCfgrxDR+f4LQ0uPAK6lL&#10;ujw7sSLQ9s7UcRw9k2qUMWVlTjwG6kYS/VANsWXpIkQIJFdQH5FZC+OA40Ki0IL9QUmPw11S933P&#10;rKBEfTDYnet0Pg/bEJV5fpWhYi8t1aWFGY5QJfWUjOLGxw0KxBm4xS42MhL8kskpZxzayPtpwcJW&#10;XOrR6+U3sH4CAAD//wMAUEsDBBQABgAIAAAAIQCrBGxY3QAAAAcBAAAPAAAAZHJzL2Rvd25yZXYu&#10;eG1sTI7BTsMwEETvSPyDtUhcUOs0VEkIcSqEBIJbKQiubrxNIuJ1sN00/D3LCY6jeZp51Wa2g5jQ&#10;h96RgtUyAYHUONNTq+Dt9WFRgAhRk9GDI1TwjQE29flZpUvjTvSC0y62gkcolFpBF+NYShmaDq0O&#10;SzcicXdw3urI0bfSeH3icTvINEkyaXVP/NDpEe87bD53R6ugWD9NH+H5evveZIfhJl7l0+OXV+ry&#10;Yr67BRFxjn8w/OqzOtTstHdHMkEMChY5gwryDAS3xTpNQewZS4oVyLqS//3rHwAAAP//AwBQSwEC&#10;LQAUAAYACAAAACEAtoM4kv4AAADhAQAAEwAAAAAAAAAAAAAAAAAAAAAAW0NvbnRlbnRfVHlwZXNd&#10;LnhtbFBLAQItABQABgAIAAAAIQA4/SH/1gAAAJQBAAALAAAAAAAAAAAAAAAAAC8BAABfcmVscy8u&#10;cmVsc1BLAQItABQABgAIAAAAIQDlKq0bKQIAAE4EAAAOAAAAAAAAAAAAAAAAAC4CAABkcnMvZTJv&#10;RG9jLnhtbFBLAQItABQABgAIAAAAIQCrBGxY3QAAAAcBAAAPAAAAAAAAAAAAAAAAAIMEAABkcnMv&#10;ZG93bnJldi54bWxQSwUGAAAAAAQABADzAAAAjQUAAAAA&#10;">
                <v:textbox>
                  <w:txbxContent>
                    <w:p w14:paraId="3E752F9D" w14:textId="77777777" w:rsidR="007558C3" w:rsidRDefault="007558C3" w:rsidP="007558C3"/>
                  </w:txbxContent>
                </v:textbox>
              </v:shape>
            </w:pict>
          </mc:Fallback>
        </mc:AlternateContent>
      </w:r>
    </w:p>
    <w:p w14:paraId="47EA68E6" w14:textId="77777777" w:rsidR="007558C3" w:rsidRPr="0028788D" w:rsidRDefault="007558C3" w:rsidP="0041553E">
      <w:pPr>
        <w:rPr>
          <w:rFonts w:asciiTheme="minorHAnsi" w:hAnsiTheme="minorHAnsi"/>
        </w:rPr>
      </w:pPr>
    </w:p>
    <w:p w14:paraId="06C7101B" w14:textId="77777777" w:rsidR="007558C3" w:rsidRPr="0028788D" w:rsidRDefault="007558C3" w:rsidP="0041553E">
      <w:pPr>
        <w:rPr>
          <w:rFonts w:asciiTheme="minorHAnsi" w:hAnsiTheme="minorHAnsi"/>
        </w:rPr>
      </w:pPr>
    </w:p>
    <w:p w14:paraId="1DC19967" w14:textId="77777777" w:rsidR="007558C3" w:rsidRDefault="007558C3" w:rsidP="0041553E"/>
    <w:p w14:paraId="496FFA91" w14:textId="77777777" w:rsidR="007558C3" w:rsidRPr="00020B10" w:rsidRDefault="007558C3" w:rsidP="0041553E">
      <w:pPr>
        <w:jc w:val="both"/>
      </w:pPr>
    </w:p>
    <w:sectPr w:rsidR="007558C3" w:rsidRPr="00020B10" w:rsidSect="0041553E">
      <w:pgSz w:w="11901" w:h="16817"/>
      <w:pgMar w:top="1440" w:right="1411" w:bottom="144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harterBT-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66E"/>
    <w:multiLevelType w:val="hybridMultilevel"/>
    <w:tmpl w:val="C11250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F64520"/>
    <w:multiLevelType w:val="hybridMultilevel"/>
    <w:tmpl w:val="20328532"/>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09412A"/>
    <w:multiLevelType w:val="hybridMultilevel"/>
    <w:tmpl w:val="6004E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CC47CA"/>
    <w:multiLevelType w:val="hybridMultilevel"/>
    <w:tmpl w:val="831AED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28"/>
    <w:rsid w:val="00020B10"/>
    <w:rsid w:val="00046928"/>
    <w:rsid w:val="0019655D"/>
    <w:rsid w:val="00237302"/>
    <w:rsid w:val="00273EB7"/>
    <w:rsid w:val="0028788D"/>
    <w:rsid w:val="003B066E"/>
    <w:rsid w:val="0041553E"/>
    <w:rsid w:val="00444EEB"/>
    <w:rsid w:val="00445DBE"/>
    <w:rsid w:val="00472B67"/>
    <w:rsid w:val="004964B5"/>
    <w:rsid w:val="00553028"/>
    <w:rsid w:val="0059188A"/>
    <w:rsid w:val="006B6B6C"/>
    <w:rsid w:val="006C0CAB"/>
    <w:rsid w:val="007558C3"/>
    <w:rsid w:val="007C1121"/>
    <w:rsid w:val="008A4462"/>
    <w:rsid w:val="008F2E42"/>
    <w:rsid w:val="00AE7335"/>
    <w:rsid w:val="00B0022B"/>
    <w:rsid w:val="00B53388"/>
    <w:rsid w:val="00B9100A"/>
    <w:rsid w:val="00D81C69"/>
    <w:rsid w:val="00DF3583"/>
    <w:rsid w:val="00E50D48"/>
    <w:rsid w:val="00E93F82"/>
    <w:rsid w:val="00EA64DF"/>
    <w:rsid w:val="00EC57F2"/>
    <w:rsid w:val="00F94DB3"/>
    <w:rsid w:val="00FC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FF65E"/>
  <w14:defaultImageDpi w14:val="300"/>
  <w15:docId w15:val="{AA92C9FB-9E61-4184-BEA6-0466A39C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046928"/>
    <w:rPr>
      <w:rFonts w:ascii="Times New Roman" w:eastAsia="Times New Roman" w:hAnsi="Times New Roman" w:cs="Times New Roman"/>
      <w:lang w:val="sl-SI" w:eastAsia="sl-SI"/>
    </w:rPr>
  </w:style>
  <w:style w:type="paragraph" w:styleId="Naslov1">
    <w:name w:val="heading 1"/>
    <w:basedOn w:val="Navaden"/>
    <w:next w:val="Navaden"/>
    <w:link w:val="Naslov1Znak"/>
    <w:uiPriority w:val="9"/>
    <w:qFormat/>
    <w:rsid w:val="00273E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273E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11"/>
    <w:qFormat/>
    <w:rsid w:val="00273EB7"/>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273EB7"/>
    <w:rPr>
      <w:rFonts w:asciiTheme="majorHAnsi" w:eastAsiaTheme="majorEastAsia" w:hAnsiTheme="majorHAnsi" w:cstheme="majorBidi"/>
      <w:i/>
      <w:iCs/>
      <w:color w:val="4F81BD" w:themeColor="accent1"/>
      <w:spacing w:val="15"/>
      <w:lang w:val="sl-SI" w:eastAsia="sl-SI"/>
    </w:rPr>
  </w:style>
  <w:style w:type="paragraph" w:styleId="Naslov">
    <w:name w:val="Title"/>
    <w:basedOn w:val="Navaden"/>
    <w:next w:val="Navaden"/>
    <w:link w:val="NaslovZnak"/>
    <w:uiPriority w:val="10"/>
    <w:qFormat/>
    <w:rsid w:val="00273E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73EB7"/>
    <w:rPr>
      <w:rFonts w:asciiTheme="majorHAnsi" w:eastAsiaTheme="majorEastAsia" w:hAnsiTheme="majorHAnsi" w:cstheme="majorBidi"/>
      <w:color w:val="17365D" w:themeColor="text2" w:themeShade="BF"/>
      <w:spacing w:val="5"/>
      <w:kern w:val="28"/>
      <w:sz w:val="52"/>
      <w:szCs w:val="52"/>
      <w:lang w:val="sl-SI" w:eastAsia="sl-SI"/>
    </w:rPr>
  </w:style>
  <w:style w:type="character" w:customStyle="1" w:styleId="Naslov1Znak">
    <w:name w:val="Naslov 1 Znak"/>
    <w:basedOn w:val="Privzetapisavaodstavka"/>
    <w:link w:val="Naslov1"/>
    <w:uiPriority w:val="9"/>
    <w:rsid w:val="00273EB7"/>
    <w:rPr>
      <w:rFonts w:asciiTheme="majorHAnsi" w:eastAsiaTheme="majorEastAsia" w:hAnsiTheme="majorHAnsi" w:cstheme="majorBidi"/>
      <w:b/>
      <w:bCs/>
      <w:color w:val="345A8A" w:themeColor="accent1" w:themeShade="B5"/>
      <w:sz w:val="32"/>
      <w:szCs w:val="32"/>
      <w:lang w:val="sl-SI" w:eastAsia="sl-SI"/>
    </w:rPr>
  </w:style>
  <w:style w:type="character" w:customStyle="1" w:styleId="Naslov2Znak">
    <w:name w:val="Naslov 2 Znak"/>
    <w:basedOn w:val="Privzetapisavaodstavka"/>
    <w:link w:val="Naslov2"/>
    <w:uiPriority w:val="9"/>
    <w:rsid w:val="00273EB7"/>
    <w:rPr>
      <w:rFonts w:asciiTheme="majorHAnsi" w:eastAsiaTheme="majorEastAsia" w:hAnsiTheme="majorHAnsi" w:cstheme="majorBidi"/>
      <w:b/>
      <w:bCs/>
      <w:color w:val="4F81BD" w:themeColor="accent1"/>
      <w:sz w:val="26"/>
      <w:szCs w:val="26"/>
      <w:lang w:val="sl-SI" w:eastAsia="sl-SI"/>
    </w:rPr>
  </w:style>
  <w:style w:type="paragraph" w:customStyle="1" w:styleId="txtmain">
    <w:name w:val="txtmain"/>
    <w:basedOn w:val="Navaden"/>
    <w:rsid w:val="00273EB7"/>
    <w:pPr>
      <w:spacing w:before="100" w:beforeAutospacing="1" w:after="100" w:afterAutospacing="1"/>
    </w:pPr>
    <w:rPr>
      <w:rFonts w:ascii="Times" w:eastAsiaTheme="minorEastAsia" w:hAnsi="Times" w:cstheme="minorBidi"/>
      <w:sz w:val="20"/>
      <w:szCs w:val="20"/>
      <w:lang w:val="en-US" w:eastAsia="en-US"/>
    </w:rPr>
  </w:style>
  <w:style w:type="character" w:styleId="Poudarek">
    <w:name w:val="Emphasis"/>
    <w:basedOn w:val="Privzetapisavaodstavka"/>
    <w:uiPriority w:val="20"/>
    <w:qFormat/>
    <w:rsid w:val="00273EB7"/>
    <w:rPr>
      <w:i/>
      <w:iCs/>
    </w:rPr>
  </w:style>
  <w:style w:type="character" w:customStyle="1" w:styleId="apple-converted-space">
    <w:name w:val="apple-converted-space"/>
    <w:basedOn w:val="Privzetapisavaodstavka"/>
    <w:rsid w:val="00273EB7"/>
  </w:style>
  <w:style w:type="paragraph" w:styleId="Navadensplet">
    <w:name w:val="Normal (Web)"/>
    <w:basedOn w:val="Navaden"/>
    <w:uiPriority w:val="99"/>
    <w:semiHidden/>
    <w:unhideWhenUsed/>
    <w:rsid w:val="00273EB7"/>
    <w:pPr>
      <w:spacing w:before="100" w:beforeAutospacing="1" w:after="100" w:afterAutospacing="1"/>
    </w:pPr>
    <w:rPr>
      <w:rFonts w:ascii="Times" w:eastAsiaTheme="minorEastAsia" w:hAnsi="Times"/>
      <w:sz w:val="20"/>
      <w:szCs w:val="20"/>
      <w:lang w:val="en-US" w:eastAsia="en-US"/>
    </w:rPr>
  </w:style>
  <w:style w:type="character" w:customStyle="1" w:styleId="txtmain1">
    <w:name w:val="txtmain1"/>
    <w:basedOn w:val="Privzetapisavaodstavka"/>
    <w:rsid w:val="00273EB7"/>
  </w:style>
  <w:style w:type="character" w:styleId="Hiperpovezava">
    <w:name w:val="Hyperlink"/>
    <w:basedOn w:val="Privzetapisavaodstavka"/>
    <w:uiPriority w:val="99"/>
    <w:semiHidden/>
    <w:unhideWhenUsed/>
    <w:rsid w:val="00273EB7"/>
    <w:rPr>
      <w:color w:val="0000FF"/>
      <w:u w:val="single"/>
    </w:rPr>
  </w:style>
  <w:style w:type="paragraph" w:styleId="Besedilooblaka">
    <w:name w:val="Balloon Text"/>
    <w:basedOn w:val="Navaden"/>
    <w:link w:val="BesedilooblakaZnak"/>
    <w:uiPriority w:val="99"/>
    <w:semiHidden/>
    <w:unhideWhenUsed/>
    <w:rsid w:val="00444EEB"/>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444EEB"/>
    <w:rPr>
      <w:rFonts w:ascii="Lucida Grande" w:eastAsia="Times New Roman" w:hAnsi="Lucida Grande" w:cs="Lucida Grande"/>
      <w:sz w:val="18"/>
      <w:szCs w:val="18"/>
      <w:lang w:val="sl-SI" w:eastAsia="sl-SI"/>
    </w:rPr>
  </w:style>
  <w:style w:type="table" w:styleId="Tabelamrea">
    <w:name w:val="Table Grid"/>
    <w:basedOn w:val="Navadnatabela"/>
    <w:uiPriority w:val="59"/>
    <w:rsid w:val="00B0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C1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28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8773-84AC-4920-B2CC-F0BB911E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1262</Words>
  <Characters>7199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Caserman</dc:creator>
  <cp:keywords/>
  <dc:description/>
  <cp:lastModifiedBy>Šc Celje</cp:lastModifiedBy>
  <cp:revision>2</cp:revision>
  <dcterms:created xsi:type="dcterms:W3CDTF">2016-10-02T20:54:00Z</dcterms:created>
  <dcterms:modified xsi:type="dcterms:W3CDTF">2016-10-02T20:54:00Z</dcterms:modified>
</cp:coreProperties>
</file>