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</w:rPr>
      </w:pPr>
      <w:proofErr w:type="spellStart"/>
      <w:r w:rsidRPr="00092BB2">
        <w:rPr>
          <w:rFonts w:cs="Times New Roman"/>
        </w:rPr>
        <w:t>Višješolski</w:t>
      </w:r>
      <w:proofErr w:type="spellEnd"/>
      <w:r w:rsidRPr="00092BB2">
        <w:rPr>
          <w:rFonts w:cs="Times New Roman"/>
        </w:rPr>
        <w:t xml:space="preserve"> </w:t>
      </w:r>
      <w:proofErr w:type="spellStart"/>
      <w:r w:rsidRPr="00092BB2">
        <w:rPr>
          <w:rFonts w:cs="Times New Roman"/>
        </w:rPr>
        <w:t>študijski</w:t>
      </w:r>
      <w:proofErr w:type="spellEnd"/>
      <w:r w:rsidRPr="00092BB2">
        <w:rPr>
          <w:rFonts w:cs="Times New Roman"/>
        </w:rPr>
        <w:t xml:space="preserve"> program</w:t>
      </w: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i/>
          <w:iCs/>
        </w:rPr>
      </w:pPr>
      <w:r w:rsidRPr="00092BB2">
        <w:rPr>
          <w:rFonts w:cs="Times New Roman"/>
          <w:i/>
          <w:iCs/>
        </w:rPr>
        <w:t>AVTOSERVISNI MENEDŽMENT</w:t>
      </w:r>
    </w:p>
    <w:p w:rsidR="006E6982" w:rsidRPr="00092BB2" w:rsidRDefault="006E6982" w:rsidP="006E6982">
      <w:pPr>
        <w:autoSpaceDE w:val="0"/>
        <w:autoSpaceDN w:val="0"/>
        <w:adjustRightInd w:val="0"/>
        <w:ind w:left="360"/>
        <w:jc w:val="center"/>
        <w:rPr>
          <w:rFonts w:cs="Times New Roman"/>
        </w:rPr>
      </w:pPr>
      <w:r w:rsidRPr="00092BB2">
        <w:rPr>
          <w:rFonts w:cs="Times New Roman"/>
        </w:rPr>
        <w:t xml:space="preserve">1. </w:t>
      </w:r>
      <w:proofErr w:type="spellStart"/>
      <w:r w:rsidRPr="00092BB2">
        <w:rPr>
          <w:rFonts w:cs="Times New Roman"/>
        </w:rPr>
        <w:t>Letnik</w:t>
      </w:r>
      <w:proofErr w:type="spellEnd"/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b/>
          <w:bCs/>
          <w:sz w:val="48"/>
          <w:szCs w:val="48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b/>
          <w:bCs/>
          <w:sz w:val="48"/>
          <w:szCs w:val="48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092BB2">
        <w:rPr>
          <w:rFonts w:cs="Times New Roman"/>
          <w:b/>
          <w:bCs/>
          <w:sz w:val="32"/>
          <w:szCs w:val="32"/>
        </w:rPr>
        <w:t>VAJA 7</w:t>
      </w: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b/>
          <w:bCs/>
          <w:sz w:val="48"/>
          <w:szCs w:val="48"/>
        </w:rPr>
      </w:pPr>
      <w:r w:rsidRPr="00092BB2">
        <w:rPr>
          <w:rFonts w:cs="Times New Roman"/>
          <w:b/>
          <w:bCs/>
          <w:sz w:val="48"/>
          <w:szCs w:val="48"/>
        </w:rPr>
        <w:t>OSCILOSKOP 2</w:t>
      </w: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092BB2">
        <w:rPr>
          <w:rFonts w:cs="Times New Roman"/>
          <w:b/>
          <w:bCs/>
          <w:sz w:val="28"/>
          <w:szCs w:val="28"/>
        </w:rPr>
        <w:t>Merilne</w:t>
      </w:r>
      <w:proofErr w:type="spellEnd"/>
      <w:r w:rsidRPr="00092BB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92BB2">
        <w:rPr>
          <w:rFonts w:cs="Times New Roman"/>
          <w:b/>
          <w:bCs/>
          <w:sz w:val="28"/>
          <w:szCs w:val="28"/>
        </w:rPr>
        <w:t>metode</w:t>
      </w:r>
      <w:proofErr w:type="spellEnd"/>
      <w:r w:rsidRPr="00092BB2">
        <w:rPr>
          <w:rFonts w:cs="Times New Roman"/>
          <w:b/>
          <w:bCs/>
          <w:sz w:val="28"/>
          <w:szCs w:val="28"/>
        </w:rPr>
        <w:t xml:space="preserve"> in </w:t>
      </w:r>
      <w:proofErr w:type="spellStart"/>
      <w:r w:rsidRPr="00092BB2">
        <w:rPr>
          <w:rFonts w:cs="Times New Roman"/>
          <w:b/>
          <w:bCs/>
          <w:sz w:val="28"/>
          <w:szCs w:val="28"/>
        </w:rPr>
        <w:t>naprave</w:t>
      </w:r>
      <w:proofErr w:type="spellEnd"/>
    </w:p>
    <w:p w:rsidR="00BB0643" w:rsidRDefault="006E6982"/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92BB2">
        <w:rPr>
          <w:rFonts w:cs="Times New Roman"/>
          <w:noProof/>
          <w:sz w:val="28"/>
          <w:szCs w:val="28"/>
          <w:lang w:val="sl-SI" w:eastAsia="sl-SI"/>
        </w:rPr>
        <w:drawing>
          <wp:inline distT="0" distB="0" distL="0" distR="0" wp14:anchorId="46BF9886" wp14:editId="3F4B1EF4">
            <wp:extent cx="914400" cy="7647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92BB2">
        <w:rPr>
          <w:rFonts w:cs="Times New Roman"/>
          <w:sz w:val="28"/>
          <w:szCs w:val="28"/>
        </w:rPr>
        <w:t>ŠOLSKI CENTER CELJE</w:t>
      </w: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92BB2">
        <w:rPr>
          <w:rFonts w:cs="Times New Roman"/>
          <w:sz w:val="28"/>
          <w:szCs w:val="28"/>
        </w:rPr>
        <w:t>Višja strokovna šola</w:t>
      </w: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92BB2">
        <w:rPr>
          <w:rFonts w:cs="Times New Roman"/>
          <w:sz w:val="28"/>
          <w:szCs w:val="28"/>
        </w:rPr>
        <w:t xml:space="preserve">Pot </w:t>
      </w:r>
      <w:proofErr w:type="spellStart"/>
      <w:r w:rsidRPr="00092BB2">
        <w:rPr>
          <w:rFonts w:cs="Times New Roman"/>
          <w:sz w:val="28"/>
          <w:szCs w:val="28"/>
        </w:rPr>
        <w:t>na</w:t>
      </w:r>
      <w:proofErr w:type="spellEnd"/>
      <w:r w:rsidRPr="00092BB2">
        <w:rPr>
          <w:rFonts w:cs="Times New Roman"/>
          <w:sz w:val="28"/>
          <w:szCs w:val="28"/>
        </w:rPr>
        <w:t xml:space="preserve"> </w:t>
      </w:r>
      <w:proofErr w:type="spellStart"/>
      <w:r w:rsidRPr="00092BB2">
        <w:rPr>
          <w:rFonts w:cs="Times New Roman"/>
          <w:sz w:val="28"/>
          <w:szCs w:val="28"/>
        </w:rPr>
        <w:t>Lavo</w:t>
      </w:r>
      <w:proofErr w:type="spellEnd"/>
      <w:r w:rsidRPr="00092BB2">
        <w:rPr>
          <w:rFonts w:cs="Times New Roman"/>
          <w:sz w:val="28"/>
          <w:szCs w:val="28"/>
        </w:rPr>
        <w:t xml:space="preserve"> 22, 3000, Celje</w:t>
      </w: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September 2016</w:t>
      </w: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Predloge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primerov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pravilnih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grafov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izdelavo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vaje</w:t>
      </w:r>
      <w:proofErr w:type="spellEnd"/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Pr="00092BB2" w:rsidRDefault="006E6982" w:rsidP="006E69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E6982" w:rsidRDefault="006E6982" w:rsidP="006E6982">
      <w:pPr>
        <w:jc w:val="both"/>
      </w:pPr>
      <w:proofErr w:type="spellStart"/>
      <w:r>
        <w:lastRenderedPageBreak/>
        <w:t>Pričakovani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merjenja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posamezni</w:t>
      </w:r>
      <w:proofErr w:type="spellEnd"/>
      <w:r>
        <w:t xml:space="preserve"> </w:t>
      </w:r>
      <w:proofErr w:type="spellStart"/>
      <w:r>
        <w:t>vžigalni</w:t>
      </w:r>
      <w:proofErr w:type="spellEnd"/>
      <w:r>
        <w:t xml:space="preserve"> </w:t>
      </w:r>
      <w:proofErr w:type="spellStart"/>
      <w:r>
        <w:t>tuljavi</w:t>
      </w:r>
      <w:proofErr w:type="spellEnd"/>
      <w:r>
        <w:t xml:space="preserve">. </w:t>
      </w:r>
      <w:proofErr w:type="spellStart"/>
      <w:r>
        <w:t>Negativna</w:t>
      </w:r>
      <w:proofErr w:type="spellEnd"/>
      <w:r>
        <w:t xml:space="preserve"> </w:t>
      </w:r>
      <w:proofErr w:type="spellStart"/>
      <w:r>
        <w:t>napetost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konstantni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med "</w:t>
      </w:r>
      <w:proofErr w:type="spellStart"/>
      <w:r>
        <w:t>polnjenjem</w:t>
      </w:r>
      <w:proofErr w:type="spellEnd"/>
      <w:r>
        <w:t xml:space="preserve">" </w:t>
      </w:r>
      <w:proofErr w:type="spellStart"/>
      <w:r>
        <w:t>tuljave</w:t>
      </w:r>
      <w:proofErr w:type="spellEnd"/>
      <w:r>
        <w:t xml:space="preserve"> z </w:t>
      </w:r>
      <w:proofErr w:type="spellStart"/>
      <w:r>
        <w:t>magnetnim</w:t>
      </w:r>
      <w:proofErr w:type="spellEnd"/>
      <w:r>
        <w:t xml:space="preserve"> </w:t>
      </w:r>
      <w:proofErr w:type="spellStart"/>
      <w:r>
        <w:t>poljem</w:t>
      </w:r>
      <w:proofErr w:type="spellEnd"/>
      <w:r>
        <w:t xml:space="preserve">. Ob </w:t>
      </w:r>
      <w:proofErr w:type="spellStart"/>
      <w:r>
        <w:t>prekinitvi</w:t>
      </w:r>
      <w:proofErr w:type="spellEnd"/>
      <w:r>
        <w:t xml:space="preserve"> </w:t>
      </w:r>
      <w:proofErr w:type="spellStart"/>
      <w:r>
        <w:t>polnjenja</w:t>
      </w:r>
      <w:proofErr w:type="spellEnd"/>
      <w:r>
        <w:t xml:space="preserve"> </w:t>
      </w:r>
      <w:proofErr w:type="spellStart"/>
      <w:r>
        <w:t>hipna</w:t>
      </w:r>
      <w:proofErr w:type="spellEnd"/>
      <w:r>
        <w:t xml:space="preserve"> </w:t>
      </w:r>
      <w:proofErr w:type="spellStart"/>
      <w:r>
        <w:t>sprememba</w:t>
      </w:r>
      <w:proofErr w:type="spellEnd"/>
      <w:r>
        <w:t xml:space="preserve"> </w:t>
      </w:r>
      <w:proofErr w:type="spellStart"/>
      <w:r>
        <w:t>magnetnega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povzroči</w:t>
      </w:r>
      <w:proofErr w:type="spellEnd"/>
      <w:r>
        <w:t xml:space="preserve"> </w:t>
      </w:r>
      <w:proofErr w:type="spellStart"/>
      <w:r>
        <w:t>visok</w:t>
      </w:r>
      <w:proofErr w:type="spellEnd"/>
      <w:r>
        <w:t xml:space="preserve"> </w:t>
      </w:r>
      <w:proofErr w:type="spellStart"/>
      <w:r>
        <w:t>sunek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vžigalni</w:t>
      </w:r>
      <w:proofErr w:type="spellEnd"/>
      <w:r>
        <w:t xml:space="preserve"> </w:t>
      </w:r>
      <w:proofErr w:type="spellStart"/>
      <w:r>
        <w:t>svečki</w:t>
      </w:r>
      <w:proofErr w:type="spellEnd"/>
      <w:r>
        <w:t xml:space="preserve"> </w:t>
      </w:r>
      <w:proofErr w:type="spellStart"/>
      <w:r>
        <w:t>povzroči</w:t>
      </w:r>
      <w:proofErr w:type="spellEnd"/>
      <w:r>
        <w:t xml:space="preserve"> </w:t>
      </w:r>
      <w:proofErr w:type="spellStart"/>
      <w:r>
        <w:t>iskro</w:t>
      </w:r>
      <w:proofErr w:type="spellEnd"/>
      <w:r>
        <w:t>.</w:t>
      </w:r>
    </w:p>
    <w:p w:rsidR="006E6982" w:rsidRDefault="006E6982" w:rsidP="006E6982">
      <w:pPr>
        <w:jc w:val="both"/>
      </w:pPr>
    </w:p>
    <w:p w:rsidR="006E6982" w:rsidRDefault="006E6982" w:rsidP="006E6982">
      <w:pPr>
        <w:jc w:val="both"/>
      </w:pPr>
      <w:r>
        <w:rPr>
          <w:noProof/>
          <w:lang w:val="sl-SI" w:eastAsia="sl-SI"/>
        </w:rPr>
        <w:drawing>
          <wp:inline distT="0" distB="0" distL="0" distR="0" wp14:anchorId="51280A88" wp14:editId="0828EA96">
            <wp:extent cx="5233867" cy="3200400"/>
            <wp:effectExtent l="25400" t="25400" r="24130" b="25400"/>
            <wp:docPr id="1" name="Picture 1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67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pPr>
        <w:jc w:val="both"/>
      </w:pPr>
    </w:p>
    <w:p w:rsidR="006E6982" w:rsidRDefault="006E6982" w:rsidP="006E6982">
      <w:pPr>
        <w:jc w:val="both"/>
      </w:pPr>
    </w:p>
    <w:p w:rsidR="006E6982" w:rsidRDefault="006E6982" w:rsidP="006E6982">
      <w:pPr>
        <w:jc w:val="both"/>
      </w:pPr>
      <w:proofErr w:type="spellStart"/>
      <w:r>
        <w:t>Slika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"</w:t>
      </w:r>
      <w:proofErr w:type="spellStart"/>
      <w:r>
        <w:t>polnjenja</w:t>
      </w:r>
      <w:proofErr w:type="spellEnd"/>
      <w:r>
        <w:t xml:space="preserve">" </w:t>
      </w:r>
      <w:proofErr w:type="spellStart"/>
      <w:r>
        <w:t>tuljave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se v </w:t>
      </w:r>
      <w:proofErr w:type="spellStart"/>
      <w:r>
        <w:t>njej</w:t>
      </w:r>
      <w:proofErr w:type="spellEnd"/>
      <w:r>
        <w:t xml:space="preserve"> </w:t>
      </w:r>
      <w:proofErr w:type="spellStart"/>
      <w:r>
        <w:t>ustvarja</w:t>
      </w:r>
      <w:proofErr w:type="spellEnd"/>
      <w:r>
        <w:t xml:space="preserve"> </w:t>
      </w:r>
      <w:proofErr w:type="spellStart"/>
      <w:r>
        <w:t>magnetno</w:t>
      </w:r>
      <w:proofErr w:type="spellEnd"/>
      <w:r>
        <w:t xml:space="preserve"> </w:t>
      </w:r>
      <w:proofErr w:type="spellStart"/>
      <w:r>
        <w:t>polje</w:t>
      </w:r>
      <w:proofErr w:type="spellEnd"/>
      <w:r>
        <w:t>.</w:t>
      </w:r>
    </w:p>
    <w:p w:rsidR="006E6982" w:rsidRDefault="006E6982" w:rsidP="006E6982">
      <w:pPr>
        <w:jc w:val="both"/>
      </w:pPr>
    </w:p>
    <w:p w:rsidR="006E6982" w:rsidRDefault="006E6982" w:rsidP="006E6982">
      <w:r>
        <w:rPr>
          <w:noProof/>
          <w:lang w:val="sl-SI" w:eastAsia="sl-SI"/>
        </w:rPr>
        <w:drawing>
          <wp:inline distT="0" distB="0" distL="0" distR="0" wp14:anchorId="24BC348A" wp14:editId="633866E0">
            <wp:extent cx="4813300" cy="1837805"/>
            <wp:effectExtent l="25400" t="25400" r="12700" b="16510"/>
            <wp:docPr id="2" name="Picture 2" descr="d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837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/>
    <w:p w:rsidR="006E6982" w:rsidRDefault="006E6982" w:rsidP="006E6982"/>
    <w:p w:rsidR="006E6982" w:rsidRDefault="006E6982" w:rsidP="006E6982"/>
    <w:p w:rsidR="006E6982" w:rsidRDefault="006E6982" w:rsidP="006E6982"/>
    <w:p w:rsidR="006E6982" w:rsidRDefault="006E6982" w:rsidP="006E6982"/>
    <w:p w:rsidR="006E6982" w:rsidRDefault="006E6982" w:rsidP="006E6982"/>
    <w:p w:rsidR="006E6982" w:rsidRDefault="006E6982" w:rsidP="006E6982"/>
    <w:p w:rsidR="006E6982" w:rsidRDefault="006E6982" w:rsidP="006E6982"/>
    <w:p w:rsidR="006E6982" w:rsidRDefault="006E6982" w:rsidP="006E6982">
      <w:r>
        <w:br w:type="page"/>
      </w:r>
    </w:p>
    <w:p w:rsidR="006E6982" w:rsidRDefault="006E6982" w:rsidP="006E6982">
      <w:proofErr w:type="spellStart"/>
      <w:r>
        <w:t>Slike</w:t>
      </w:r>
      <w:proofErr w:type="spellEnd"/>
      <w:r>
        <w:t xml:space="preserve"> </w:t>
      </w:r>
      <w:proofErr w:type="spellStart"/>
      <w:r>
        <w:t>prikazujejo</w:t>
      </w:r>
      <w:proofErr w:type="spellEnd"/>
      <w:r>
        <w:t xml:space="preserve"> </w:t>
      </w:r>
      <w:proofErr w:type="spellStart"/>
      <w:r>
        <w:t>sunek</w:t>
      </w:r>
      <w:proofErr w:type="spellEnd"/>
      <w:r>
        <w:t xml:space="preserve"> </w:t>
      </w:r>
      <w:proofErr w:type="spellStart"/>
      <w:r>
        <w:t>inducirane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celotnega</w:t>
      </w:r>
      <w:proofErr w:type="spellEnd"/>
      <w:r>
        <w:t xml:space="preserve"> </w:t>
      </w:r>
      <w:proofErr w:type="spellStart"/>
      <w:r>
        <w:t>praznjenja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tuljave</w:t>
      </w:r>
      <w:proofErr w:type="spellEnd"/>
      <w:r>
        <w:t xml:space="preserve"> (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iskre</w:t>
      </w:r>
      <w:proofErr w:type="spellEnd"/>
      <w:r>
        <w:t xml:space="preserve">) in </w:t>
      </w:r>
      <w:proofErr w:type="spellStart"/>
      <w:r>
        <w:t>oscilacije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pojavijo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praznjenju</w:t>
      </w:r>
      <w:proofErr w:type="spellEnd"/>
      <w:r>
        <w:t>.</w:t>
      </w:r>
    </w:p>
    <w:p w:rsidR="006E6982" w:rsidRDefault="006E6982" w:rsidP="006E6982"/>
    <w:p w:rsidR="006E6982" w:rsidRDefault="006E6982" w:rsidP="006E6982">
      <w:r>
        <w:t xml:space="preserve"> </w:t>
      </w:r>
      <w:r>
        <w:rPr>
          <w:noProof/>
          <w:lang w:val="sl-SI" w:eastAsia="sl-SI"/>
        </w:rPr>
        <w:drawing>
          <wp:inline distT="0" distB="0" distL="0" distR="0" wp14:anchorId="05CF89ED" wp14:editId="05EB07D1">
            <wp:extent cx="2616200" cy="2997835"/>
            <wp:effectExtent l="25400" t="25400" r="25400" b="24765"/>
            <wp:docPr id="3" name="Picture 3" descr="induced_v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uced_vo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33" cy="2998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249791AD" wp14:editId="65BC6EE4">
            <wp:extent cx="2527300" cy="2985547"/>
            <wp:effectExtent l="25400" t="25400" r="12700" b="37465"/>
            <wp:docPr id="4" name="Picture 4" descr="lt_burn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_burn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985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08F700E4" wp14:editId="06E9D910">
            <wp:extent cx="2673946" cy="2641600"/>
            <wp:effectExtent l="25400" t="25400" r="19050" b="25400"/>
            <wp:docPr id="5" name="Picture 5" descr="lt_oscil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t_oscill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46" cy="264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r>
        <w:br w:type="page"/>
      </w:r>
    </w:p>
    <w:p w:rsidR="006E6982" w:rsidRDefault="006E6982" w:rsidP="006E6982">
      <w:proofErr w:type="spellStart"/>
      <w:r>
        <w:t>Sliki</w:t>
      </w:r>
      <w:proofErr w:type="spellEnd"/>
      <w:r>
        <w:t xml:space="preserve"> </w:t>
      </w:r>
      <w:proofErr w:type="spellStart"/>
      <w:r>
        <w:t>prikazujeti</w:t>
      </w:r>
      <w:proofErr w:type="spellEnd"/>
      <w:r>
        <w:t xml:space="preserve"> </w:t>
      </w:r>
      <w:proofErr w:type="spellStart"/>
      <w:r>
        <w:t>večkanalno</w:t>
      </w:r>
      <w:proofErr w:type="spellEnd"/>
      <w:r>
        <w:t xml:space="preserve"> </w:t>
      </w:r>
      <w:proofErr w:type="spellStart"/>
      <w:r>
        <w:t>merjenje</w:t>
      </w:r>
      <w:proofErr w:type="spellEnd"/>
      <w:r>
        <w:t xml:space="preserve">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vžigalnih</w:t>
      </w:r>
      <w:proofErr w:type="spellEnd"/>
      <w:r>
        <w:t xml:space="preserve"> </w:t>
      </w:r>
      <w:proofErr w:type="spellStart"/>
      <w:r>
        <w:t>svečkah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opazi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napake</w:t>
      </w:r>
      <w:proofErr w:type="spellEnd"/>
      <w:r>
        <w:t xml:space="preserve"> v </w:t>
      </w:r>
      <w:proofErr w:type="spellStart"/>
      <w:r>
        <w:t>delovanju</w:t>
      </w:r>
      <w:proofErr w:type="spellEnd"/>
      <w:r>
        <w:t>:</w:t>
      </w:r>
    </w:p>
    <w:p w:rsidR="006E6982" w:rsidRDefault="006E6982" w:rsidP="006E6982">
      <w:pPr>
        <w:pStyle w:val="Odstavekseznama"/>
        <w:numPr>
          <w:ilvl w:val="0"/>
          <w:numId w:val="1"/>
        </w:numPr>
      </w:pPr>
      <w:proofErr w:type="spellStart"/>
      <w:r>
        <w:t>Previsoka</w:t>
      </w:r>
      <w:proofErr w:type="spellEnd"/>
      <w:r>
        <w:t xml:space="preserve"> </w:t>
      </w:r>
      <w:proofErr w:type="spellStart"/>
      <w:r>
        <w:t>napetost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svečki</w:t>
      </w:r>
      <w:proofErr w:type="spellEnd"/>
      <w:r>
        <w:t xml:space="preserve"> 2,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najverjetneje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preveč</w:t>
      </w:r>
      <w:proofErr w:type="spellEnd"/>
      <w:r>
        <w:t xml:space="preserve"> </w:t>
      </w:r>
      <w:proofErr w:type="spellStart"/>
      <w:r>
        <w:t>razmaknjenih</w:t>
      </w:r>
      <w:proofErr w:type="spellEnd"/>
      <w:r>
        <w:t xml:space="preserve"> </w:t>
      </w:r>
      <w:proofErr w:type="spellStart"/>
      <w:r>
        <w:t>kontaktov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svečki</w:t>
      </w:r>
      <w:proofErr w:type="spellEnd"/>
      <w:r>
        <w:t>,</w:t>
      </w:r>
    </w:p>
    <w:p w:rsidR="006E6982" w:rsidRDefault="006E6982" w:rsidP="006E6982">
      <w:pPr>
        <w:pStyle w:val="Odstavekseznama"/>
        <w:numPr>
          <w:ilvl w:val="0"/>
          <w:numId w:val="1"/>
        </w:numPr>
      </w:pPr>
      <w:proofErr w:type="spellStart"/>
      <w:r>
        <w:t>manjkajoči</w:t>
      </w:r>
      <w:proofErr w:type="spellEnd"/>
      <w:r>
        <w:t xml:space="preserve"> signal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svečki</w:t>
      </w:r>
      <w:proofErr w:type="spellEnd"/>
      <w:r>
        <w:t xml:space="preserve"> 6, </w:t>
      </w:r>
      <w:proofErr w:type="spellStart"/>
      <w:r>
        <w:t>kar</w:t>
      </w:r>
      <w:proofErr w:type="spellEnd"/>
      <w:r>
        <w:t xml:space="preserve"> je </w:t>
      </w:r>
      <w:proofErr w:type="spellStart"/>
      <w:r>
        <w:t>navadno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slabih</w:t>
      </w:r>
      <w:proofErr w:type="spellEnd"/>
      <w:r>
        <w:t xml:space="preserve"> </w:t>
      </w:r>
      <w:proofErr w:type="spellStart"/>
      <w:r>
        <w:t>kontaktov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popolne</w:t>
      </w:r>
      <w:proofErr w:type="spellEnd"/>
      <w:r>
        <w:t xml:space="preserve"> </w:t>
      </w:r>
      <w:proofErr w:type="spellStart"/>
      <w:r>
        <w:t>odpovedi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 </w:t>
      </w:r>
      <w:proofErr w:type="spellStart"/>
      <w:r>
        <w:t>svečke</w:t>
      </w:r>
      <w:proofErr w:type="spellEnd"/>
      <w:r>
        <w:t xml:space="preserve"> ("</w:t>
      </w:r>
      <w:proofErr w:type="spellStart"/>
      <w:r>
        <w:t>mostiček</w:t>
      </w:r>
      <w:proofErr w:type="spellEnd"/>
      <w:r>
        <w:t>").</w:t>
      </w:r>
    </w:p>
    <w:p w:rsidR="006E6982" w:rsidRDefault="006E6982" w:rsidP="006E6982"/>
    <w:p w:rsidR="006E6982" w:rsidRDefault="006E6982" w:rsidP="006E6982">
      <w:r>
        <w:rPr>
          <w:noProof/>
          <w:lang w:val="sl-SI" w:eastAsia="sl-SI"/>
        </w:rPr>
        <w:drawing>
          <wp:inline distT="0" distB="0" distL="0" distR="0" wp14:anchorId="5438F10F" wp14:editId="2784B9C5">
            <wp:extent cx="3975100" cy="2187044"/>
            <wp:effectExtent l="25400" t="25400" r="12700" b="22860"/>
            <wp:docPr id="6" name="Picture 6" descr="786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8605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1870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29D794EE" wp14:editId="4E794A8C">
            <wp:extent cx="3962400" cy="2108200"/>
            <wp:effectExtent l="25400" t="25400" r="25400" b="25400"/>
            <wp:docPr id="7" name="Picture 7" descr="229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96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0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r>
        <w:br w:type="page"/>
      </w:r>
    </w:p>
    <w:p w:rsidR="006E6982" w:rsidRDefault="006E6982" w:rsidP="006E6982">
      <w:pPr>
        <w:jc w:val="both"/>
      </w:pPr>
      <w:proofErr w:type="spellStart"/>
      <w:r>
        <w:t>Gornja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hkratno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potek</w:t>
      </w:r>
      <w:proofErr w:type="spellEnd"/>
      <w:r>
        <w:t xml:space="preserve"> </w:t>
      </w:r>
      <w:proofErr w:type="spellStart"/>
      <w:r>
        <w:t>električnega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navitje</w:t>
      </w:r>
      <w:proofErr w:type="spellEnd"/>
      <w:r>
        <w:t xml:space="preserve"> </w:t>
      </w:r>
      <w:proofErr w:type="spellStart"/>
      <w:r>
        <w:t>tuljave</w:t>
      </w:r>
      <w:proofErr w:type="spellEnd"/>
      <w:r>
        <w:t xml:space="preserve"> (</w:t>
      </w:r>
      <w:proofErr w:type="spellStart"/>
      <w:r>
        <w:t>rdeča</w:t>
      </w:r>
      <w:proofErr w:type="spellEnd"/>
      <w:r>
        <w:t xml:space="preserve">) in </w:t>
      </w:r>
      <w:proofErr w:type="spellStart"/>
      <w:r>
        <w:t>napetostni</w:t>
      </w:r>
      <w:proofErr w:type="spellEnd"/>
      <w:r>
        <w:t xml:space="preserve"> </w:t>
      </w:r>
      <w:proofErr w:type="spellStart"/>
      <w:r>
        <w:t>sunek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zgodi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proženju</w:t>
      </w:r>
      <w:proofErr w:type="spellEnd"/>
      <w:r>
        <w:t xml:space="preserve"> </w:t>
      </w:r>
      <w:proofErr w:type="spellStart"/>
      <w:r>
        <w:t>tuljave</w:t>
      </w:r>
      <w:proofErr w:type="spellEnd"/>
      <w:r>
        <w:t xml:space="preserve"> (</w:t>
      </w:r>
      <w:proofErr w:type="spellStart"/>
      <w:r>
        <w:t>modra</w:t>
      </w:r>
      <w:proofErr w:type="spellEnd"/>
      <w:r>
        <w:t>).</w:t>
      </w:r>
    </w:p>
    <w:p w:rsidR="006E6982" w:rsidRDefault="006E6982" w:rsidP="006E6982">
      <w:pPr>
        <w:jc w:val="both"/>
      </w:pPr>
      <w:proofErr w:type="spellStart"/>
      <w:r>
        <w:t>Spodnja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hkratno</w:t>
      </w:r>
      <w:proofErr w:type="spellEnd"/>
      <w:r>
        <w:t xml:space="preserve"> </w:t>
      </w:r>
      <w:proofErr w:type="spellStart"/>
      <w:r>
        <w:t>merjenje</w:t>
      </w:r>
      <w:proofErr w:type="spellEnd"/>
      <w:r>
        <w:t xml:space="preserve"> (4 </w:t>
      </w:r>
      <w:proofErr w:type="spellStart"/>
      <w:r>
        <w:t>kanalno</w:t>
      </w:r>
      <w:proofErr w:type="spellEnd"/>
      <w:r>
        <w:t xml:space="preserve">)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delujočem</w:t>
      </w:r>
      <w:proofErr w:type="spellEnd"/>
      <w:r>
        <w:t xml:space="preserve"> </w:t>
      </w:r>
      <w:proofErr w:type="spellStart"/>
      <w:r>
        <w:t>motorju</w:t>
      </w:r>
      <w:proofErr w:type="spellEnd"/>
      <w:r>
        <w:t xml:space="preserve"> s 4 </w:t>
      </w:r>
      <w:proofErr w:type="spellStart"/>
      <w:r>
        <w:t>svečkami</w:t>
      </w:r>
      <w:proofErr w:type="spellEnd"/>
      <w:r>
        <w:t xml:space="preserve">. </w:t>
      </w:r>
      <w:proofErr w:type="spellStart"/>
      <w:r>
        <w:t>Signali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svečk</w:t>
      </w:r>
      <w:proofErr w:type="spellEnd"/>
      <w:r>
        <w:t xml:space="preserve"> so </w:t>
      </w:r>
      <w:proofErr w:type="spellStart"/>
      <w:r>
        <w:t>drugače</w:t>
      </w:r>
      <w:proofErr w:type="spellEnd"/>
      <w:r>
        <w:t xml:space="preserve"> </w:t>
      </w:r>
      <w:proofErr w:type="spellStart"/>
      <w:r>
        <w:t>obarvani</w:t>
      </w:r>
      <w:proofErr w:type="spellEnd"/>
      <w:r>
        <w:t>.</w:t>
      </w:r>
    </w:p>
    <w:p w:rsidR="006E6982" w:rsidRDefault="006E6982" w:rsidP="006E6982">
      <w:pPr>
        <w:jc w:val="both"/>
      </w:pPr>
    </w:p>
    <w:p w:rsidR="006E6982" w:rsidRDefault="006E6982" w:rsidP="006E6982">
      <w:r>
        <w:rPr>
          <w:noProof/>
          <w:lang w:val="sl-SI" w:eastAsia="sl-SI"/>
        </w:rPr>
        <w:drawing>
          <wp:inline distT="0" distB="0" distL="0" distR="0" wp14:anchorId="1E2DBFC4" wp14:editId="5C22930D">
            <wp:extent cx="5558446" cy="3263900"/>
            <wp:effectExtent l="0" t="0" r="4445" b="0"/>
            <wp:docPr id="8" name="Picture 8" descr="efi_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i_1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46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E6982" w:rsidRDefault="006E6982" w:rsidP="006E6982"/>
    <w:p w:rsidR="006E6982" w:rsidRDefault="006E6982" w:rsidP="006E6982">
      <w:r>
        <w:rPr>
          <w:noProof/>
          <w:lang w:val="sl-SI" w:eastAsia="sl-SI"/>
        </w:rPr>
        <w:drawing>
          <wp:inline distT="0" distB="0" distL="0" distR="0" wp14:anchorId="35703330" wp14:editId="2C688DA2">
            <wp:extent cx="5615183" cy="3619500"/>
            <wp:effectExtent l="0" t="0" r="0" b="0"/>
            <wp:docPr id="10" name="Picture 10" descr="diy-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y-fig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83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r>
        <w:br w:type="page"/>
      </w:r>
    </w:p>
    <w:p w:rsidR="006E6982" w:rsidRDefault="006E6982" w:rsidP="006E6982">
      <w:pPr>
        <w:jc w:val="both"/>
      </w:pPr>
      <w:proofErr w:type="spellStart"/>
      <w:r>
        <w:t>Gornja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zaporedje</w:t>
      </w:r>
      <w:proofErr w:type="spellEnd"/>
      <w:r>
        <w:t xml:space="preserve">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batih</w:t>
      </w:r>
      <w:proofErr w:type="spellEnd"/>
      <w:r>
        <w:t xml:space="preserve"> (</w:t>
      </w:r>
      <w:proofErr w:type="spellStart"/>
      <w:r>
        <w:t>cilindrih</w:t>
      </w:r>
      <w:proofErr w:type="spellEnd"/>
      <w:r>
        <w:t xml:space="preserve">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motorju</w:t>
      </w:r>
      <w:proofErr w:type="spellEnd"/>
      <w:r>
        <w:t xml:space="preserve"> s 6 </w:t>
      </w:r>
      <w:proofErr w:type="spellStart"/>
      <w:r>
        <w:t>vžigalnimi</w:t>
      </w:r>
      <w:proofErr w:type="spellEnd"/>
      <w:r>
        <w:t xml:space="preserve"> </w:t>
      </w:r>
      <w:proofErr w:type="spellStart"/>
      <w:r>
        <w:t>svečkami</w:t>
      </w:r>
      <w:proofErr w:type="spellEnd"/>
      <w:r>
        <w:t xml:space="preserve">. Na </w:t>
      </w:r>
      <w:proofErr w:type="spellStart"/>
      <w:r>
        <w:t>shemi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opazujete</w:t>
      </w:r>
      <w:proofErr w:type="spellEnd"/>
      <w:r>
        <w:t xml:space="preserve"> </w:t>
      </w:r>
      <w:proofErr w:type="spellStart"/>
      <w:r>
        <w:t>hkratno</w:t>
      </w:r>
      <w:proofErr w:type="spellEnd"/>
      <w:r>
        <w:t xml:space="preserve"> </w:t>
      </w:r>
      <w:proofErr w:type="spellStart"/>
      <w:r>
        <w:t>proženje</w:t>
      </w:r>
      <w:proofErr w:type="spellEnd"/>
      <w:r>
        <w:t xml:space="preserve"> </w:t>
      </w:r>
      <w:proofErr w:type="spellStart"/>
      <w:r>
        <w:t>isker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parih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svečk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vezane</w:t>
      </w:r>
      <w:proofErr w:type="spellEnd"/>
      <w:r>
        <w:t xml:space="preserve"> z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tuljavo</w:t>
      </w:r>
      <w:proofErr w:type="spellEnd"/>
      <w:r>
        <w:t xml:space="preserve">. </w:t>
      </w:r>
    </w:p>
    <w:p w:rsidR="006E6982" w:rsidRDefault="006E6982" w:rsidP="006E6982">
      <w:pPr>
        <w:jc w:val="both"/>
      </w:pPr>
      <w:proofErr w:type="spellStart"/>
      <w:r>
        <w:t>Spodnja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hkratno</w:t>
      </w:r>
      <w:proofErr w:type="spellEnd"/>
      <w:r>
        <w:t xml:space="preserve"> </w:t>
      </w:r>
      <w:proofErr w:type="spellStart"/>
      <w:r>
        <w:t>večkanalno</w:t>
      </w:r>
      <w:proofErr w:type="spellEnd"/>
      <w:r>
        <w:t xml:space="preserve"> </w:t>
      </w:r>
      <w:proofErr w:type="spellStart"/>
      <w:r>
        <w:t>merjenje</w:t>
      </w:r>
      <w:proofErr w:type="spellEnd"/>
      <w:r>
        <w:t xml:space="preserve"> </w:t>
      </w:r>
      <w:proofErr w:type="spellStart"/>
      <w:r>
        <w:t>takta</w:t>
      </w:r>
      <w:proofErr w:type="spellEnd"/>
      <w:r>
        <w:t xml:space="preserve"> </w:t>
      </w:r>
      <w:proofErr w:type="spellStart"/>
      <w:r>
        <w:t>motorja</w:t>
      </w:r>
      <w:proofErr w:type="spellEnd"/>
      <w:r>
        <w:t xml:space="preserve"> (</w:t>
      </w:r>
      <w:proofErr w:type="spellStart"/>
      <w:r>
        <w:t>rumena</w:t>
      </w:r>
      <w:proofErr w:type="spellEnd"/>
      <w:r>
        <w:t xml:space="preserve">),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proženja</w:t>
      </w:r>
      <w:proofErr w:type="spellEnd"/>
      <w:r>
        <w:t xml:space="preserve"> </w:t>
      </w:r>
      <w:proofErr w:type="spellStart"/>
      <w:r>
        <w:t>tuljave</w:t>
      </w:r>
      <w:proofErr w:type="spellEnd"/>
      <w:r>
        <w:t xml:space="preserve"> (</w:t>
      </w:r>
      <w:proofErr w:type="spellStart"/>
      <w:r>
        <w:t>zelena</w:t>
      </w:r>
      <w:proofErr w:type="spellEnd"/>
      <w:r>
        <w:t xml:space="preserve">),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tuljavi</w:t>
      </w:r>
      <w:proofErr w:type="spellEnd"/>
      <w:r>
        <w:t xml:space="preserve"> (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modra</w:t>
      </w:r>
      <w:proofErr w:type="spellEnd"/>
      <w:r>
        <w:t xml:space="preserve">) in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injektorja</w:t>
      </w:r>
      <w:proofErr w:type="spellEnd"/>
      <w:r>
        <w:t xml:space="preserve"> (</w:t>
      </w:r>
      <w:proofErr w:type="spellStart"/>
      <w:r>
        <w:t>roza</w:t>
      </w:r>
      <w:proofErr w:type="spellEnd"/>
      <w:r>
        <w:t>).</w:t>
      </w:r>
    </w:p>
    <w:p w:rsidR="006E6982" w:rsidRDefault="006E6982" w:rsidP="006E6982"/>
    <w:p w:rsidR="006E6982" w:rsidRDefault="006E6982" w:rsidP="006E6982">
      <w:r>
        <w:rPr>
          <w:noProof/>
          <w:lang w:val="sl-SI" w:eastAsia="sl-SI"/>
        </w:rPr>
        <w:drawing>
          <wp:inline distT="0" distB="0" distL="0" distR="0" wp14:anchorId="420E477C" wp14:editId="38D92C66">
            <wp:extent cx="4851400" cy="3073400"/>
            <wp:effectExtent l="0" t="0" r="0" b="0"/>
            <wp:docPr id="11" name="Picture 11" descr="timing-cyl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ming-cylig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/>
    <w:p w:rsidR="006E6982" w:rsidRDefault="006E6982" w:rsidP="006E6982">
      <w:r>
        <w:rPr>
          <w:noProof/>
          <w:lang w:val="sl-SI" w:eastAsia="sl-SI"/>
        </w:rPr>
        <w:drawing>
          <wp:inline distT="0" distB="0" distL="0" distR="0" wp14:anchorId="7E892269" wp14:editId="6DFA22C8">
            <wp:extent cx="3657600" cy="3657600"/>
            <wp:effectExtent l="0" t="0" r="0" b="0"/>
            <wp:docPr id="23" name="Picture 23" descr="go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od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/>
    <w:p w:rsidR="006E6982" w:rsidRDefault="006E6982">
      <w:bookmarkStart w:id="0" w:name="_GoBack"/>
      <w:bookmarkEnd w:id="0"/>
    </w:p>
    <w:sectPr w:rsidR="006E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62E1"/>
    <w:multiLevelType w:val="hybridMultilevel"/>
    <w:tmpl w:val="21C01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2"/>
    <w:rsid w:val="006E6982"/>
    <w:rsid w:val="00734883"/>
    <w:rsid w:val="007E72FF"/>
    <w:rsid w:val="00DF2F7E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3B0D"/>
  <w15:chartTrackingRefBased/>
  <w15:docId w15:val="{034994BB-871B-4502-A346-2609803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6E69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Šc Celje</dc:creator>
  <cp:keywords/>
  <dc:description/>
  <cp:lastModifiedBy>Šc Celje</cp:lastModifiedBy>
  <cp:revision>1</cp:revision>
  <dcterms:created xsi:type="dcterms:W3CDTF">2016-10-02T11:57:00Z</dcterms:created>
  <dcterms:modified xsi:type="dcterms:W3CDTF">2016-10-02T12:00:00Z</dcterms:modified>
</cp:coreProperties>
</file>